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AF" w:rsidRPr="00990C0D" w:rsidRDefault="00A60EAF">
      <w:pPr>
        <w:jc w:val="center"/>
        <w:rPr>
          <w:rFonts w:ascii="Amerigo BT" w:hAnsi="Amerigo BT"/>
          <w:sz w:val="48"/>
          <w:lang w:val="en-US"/>
        </w:rPr>
      </w:pPr>
    </w:p>
    <w:p w:rsidR="00A60EAF" w:rsidRPr="00990C0D" w:rsidRDefault="00A60EAF">
      <w:pPr>
        <w:jc w:val="center"/>
        <w:outlineLvl w:val="0"/>
        <w:rPr>
          <w:sz w:val="48"/>
          <w:lang w:val="en-US"/>
        </w:rPr>
      </w:pPr>
    </w:p>
    <w:p w:rsidR="00A60EAF" w:rsidRPr="00990C0D" w:rsidRDefault="00A60EAF">
      <w:pPr>
        <w:jc w:val="center"/>
        <w:outlineLvl w:val="0"/>
        <w:rPr>
          <w:sz w:val="48"/>
          <w:lang w:val="en-US"/>
        </w:rPr>
      </w:pPr>
    </w:p>
    <w:p w:rsidR="00A60EAF" w:rsidRPr="00990C0D" w:rsidRDefault="00A60EAF">
      <w:pPr>
        <w:jc w:val="center"/>
        <w:outlineLvl w:val="0"/>
        <w:rPr>
          <w:sz w:val="48"/>
          <w:lang w:val="en-US"/>
        </w:rPr>
      </w:pPr>
    </w:p>
    <w:p w:rsidR="00A60EAF" w:rsidRPr="00990C0D" w:rsidRDefault="00A60EAF">
      <w:pPr>
        <w:jc w:val="center"/>
        <w:outlineLvl w:val="0"/>
        <w:rPr>
          <w:sz w:val="48"/>
          <w:lang w:val="en-US"/>
        </w:rPr>
      </w:pPr>
    </w:p>
    <w:p w:rsidR="00A60EAF" w:rsidRPr="00990C0D" w:rsidRDefault="00A60EAF">
      <w:pPr>
        <w:jc w:val="center"/>
        <w:outlineLvl w:val="0"/>
        <w:rPr>
          <w:color w:val="FF00FF"/>
          <w:sz w:val="48"/>
          <w:szCs w:val="48"/>
          <w:lang w:val="en-US"/>
        </w:rPr>
      </w:pPr>
    </w:p>
    <w:p w:rsidR="00A60EAF" w:rsidRPr="00990C0D" w:rsidRDefault="00584AF5">
      <w:pPr>
        <w:jc w:val="center"/>
        <w:outlineLvl w:val="0"/>
        <w:rPr>
          <w:sz w:val="48"/>
          <w:szCs w:val="48"/>
          <w:lang w:val="en-US"/>
        </w:rPr>
      </w:pPr>
      <w:r w:rsidRPr="00990C0D">
        <w:rPr>
          <w:sz w:val="48"/>
          <w:szCs w:val="48"/>
          <w:lang w:val="en-US"/>
        </w:rPr>
        <w:t xml:space="preserve">Victor Reader </w:t>
      </w:r>
      <w:proofErr w:type="spellStart"/>
      <w:r w:rsidRPr="00990C0D">
        <w:rPr>
          <w:sz w:val="48"/>
          <w:szCs w:val="48"/>
          <w:lang w:val="en-US"/>
        </w:rPr>
        <w:t>Classic</w:t>
      </w:r>
      <w:r w:rsidR="00D475D6" w:rsidRPr="00990C0D">
        <w:rPr>
          <w:sz w:val="48"/>
          <w:szCs w:val="48"/>
          <w:lang w:val="en-US"/>
        </w:rPr>
        <w:t>X</w:t>
      </w:r>
      <w:proofErr w:type="spellEnd"/>
      <w:r w:rsidRPr="00990C0D">
        <w:rPr>
          <w:sz w:val="48"/>
          <w:szCs w:val="48"/>
          <w:lang w:val="en-US"/>
        </w:rPr>
        <w:t xml:space="preserve"> 3.3</w:t>
      </w:r>
    </w:p>
    <w:p w:rsidR="00A60EAF" w:rsidRPr="00990C0D" w:rsidRDefault="00A60EAF">
      <w:pPr>
        <w:jc w:val="center"/>
        <w:outlineLvl w:val="0"/>
        <w:rPr>
          <w:sz w:val="48"/>
          <w:szCs w:val="48"/>
          <w:lang w:val="en-US"/>
        </w:rPr>
      </w:pPr>
      <w:proofErr w:type="gramStart"/>
      <w:r w:rsidRPr="00990C0D">
        <w:rPr>
          <w:sz w:val="48"/>
          <w:szCs w:val="48"/>
          <w:lang w:val="en-US"/>
        </w:rPr>
        <w:t>by</w:t>
      </w:r>
      <w:proofErr w:type="gramEnd"/>
      <w:r w:rsidRPr="00990C0D">
        <w:rPr>
          <w:sz w:val="48"/>
          <w:szCs w:val="48"/>
          <w:lang w:val="en-US"/>
        </w:rPr>
        <w:t xml:space="preserve"> HumanWare</w:t>
      </w:r>
      <w:r w:rsidR="001C038E" w:rsidRPr="00990C0D">
        <w:rPr>
          <w:sz w:val="48"/>
          <w:szCs w:val="48"/>
          <w:lang w:val="en-US"/>
        </w:rPr>
        <w:t xml:space="preserve"> </w:t>
      </w:r>
    </w:p>
    <w:p w:rsidR="001C038E" w:rsidRPr="00990C0D" w:rsidRDefault="001C038E">
      <w:pPr>
        <w:jc w:val="center"/>
        <w:outlineLvl w:val="0"/>
        <w:rPr>
          <w:sz w:val="16"/>
          <w:szCs w:val="16"/>
          <w:lang w:val="en-US"/>
        </w:rPr>
      </w:pPr>
    </w:p>
    <w:p w:rsidR="00A60EAF" w:rsidRPr="00990C0D" w:rsidRDefault="00A60EAF">
      <w:pPr>
        <w:jc w:val="center"/>
        <w:outlineLvl w:val="0"/>
        <w:rPr>
          <w:sz w:val="48"/>
          <w:lang w:val="en-US"/>
        </w:rPr>
      </w:pPr>
    </w:p>
    <w:p w:rsidR="00A60EAF" w:rsidRPr="00990C0D" w:rsidRDefault="00A60EAF">
      <w:pPr>
        <w:jc w:val="center"/>
        <w:outlineLvl w:val="0"/>
        <w:rPr>
          <w:sz w:val="48"/>
          <w:lang w:val="en-US"/>
        </w:rPr>
      </w:pPr>
    </w:p>
    <w:p w:rsidR="00A60EAF" w:rsidRPr="00990C0D" w:rsidRDefault="00A60EAF">
      <w:pPr>
        <w:jc w:val="center"/>
        <w:outlineLvl w:val="0"/>
        <w:rPr>
          <w:rFonts w:ascii="Amerigo BT" w:hAnsi="Amerigo BT"/>
          <w:b/>
          <w:sz w:val="96"/>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A60EAF" w:rsidRPr="00990C0D" w:rsidRDefault="00A60EAF">
      <w:pPr>
        <w:jc w:val="both"/>
        <w:rPr>
          <w:rFonts w:ascii="Amerigo BT" w:hAnsi="Amerigo BT"/>
          <w:b/>
          <w:sz w:val="22"/>
          <w:u w:val="single"/>
          <w:lang w:val="en-US"/>
        </w:rPr>
      </w:pPr>
    </w:p>
    <w:p w:rsidR="00391D6C" w:rsidRPr="00990C0D" w:rsidRDefault="00391D6C" w:rsidP="00391D6C">
      <w:pPr>
        <w:pStyle w:val="Style1"/>
        <w:numPr>
          <w:ilvl w:val="0"/>
          <w:numId w:val="0"/>
        </w:numPr>
        <w:jc w:val="center"/>
        <w:rPr>
          <w:rFonts w:ascii="Arial" w:hAnsi="Arial" w:cs="Arial"/>
          <w:sz w:val="32"/>
          <w:lang w:val="en-US"/>
        </w:rPr>
      </w:pPr>
      <w:bookmarkStart w:id="0" w:name="_Toc512417325"/>
      <w:bookmarkStart w:id="1" w:name="_Toc38870154"/>
      <w:bookmarkStart w:id="2" w:name="_Toc44413756"/>
      <w:r w:rsidRPr="00990C0D">
        <w:rPr>
          <w:rFonts w:ascii="Arial" w:hAnsi="Arial" w:cs="Arial"/>
          <w:sz w:val="32"/>
          <w:lang w:val="en-US"/>
        </w:rPr>
        <w:t xml:space="preserve"> Getting Started Session with Victor Reader </w:t>
      </w:r>
      <w:bookmarkEnd w:id="1"/>
      <w:proofErr w:type="spellStart"/>
      <w:r w:rsidR="00CA397F" w:rsidRPr="00990C0D">
        <w:rPr>
          <w:rFonts w:ascii="Arial" w:hAnsi="Arial" w:cs="Arial"/>
          <w:sz w:val="32"/>
          <w:lang w:val="en-US"/>
        </w:rPr>
        <w:t>Classic</w:t>
      </w:r>
      <w:bookmarkEnd w:id="2"/>
      <w:r w:rsidR="00D475D6" w:rsidRPr="00990C0D">
        <w:rPr>
          <w:rFonts w:ascii="Arial" w:hAnsi="Arial" w:cs="Arial"/>
          <w:sz w:val="32"/>
          <w:lang w:val="en-US"/>
        </w:rPr>
        <w:t>X</w:t>
      </w:r>
      <w:proofErr w:type="spellEnd"/>
    </w:p>
    <w:p w:rsidR="00391D6C" w:rsidRPr="00990C0D" w:rsidRDefault="00391D6C" w:rsidP="00391D6C">
      <w:pPr>
        <w:pBdr>
          <w:bottom w:val="single" w:sz="18" w:space="1" w:color="auto"/>
        </w:pBdr>
        <w:jc w:val="center"/>
        <w:rPr>
          <w:b/>
          <w:sz w:val="22"/>
          <w:lang w:val="en-US"/>
        </w:rPr>
      </w:pPr>
    </w:p>
    <w:bookmarkEnd w:id="0"/>
    <w:p w:rsidR="00532EB3" w:rsidRPr="00990C0D" w:rsidRDefault="00A60EAF">
      <w:pPr>
        <w:spacing w:before="120"/>
        <w:jc w:val="both"/>
        <w:rPr>
          <w:rFonts w:cs="Arial"/>
          <w:lang w:val="en-US"/>
        </w:rPr>
      </w:pPr>
      <w:r w:rsidRPr="00990C0D">
        <w:rPr>
          <w:lang w:val="en-US"/>
        </w:rPr>
        <w:t xml:space="preserve">Welcome to Victor Reader </w:t>
      </w:r>
      <w:proofErr w:type="spellStart"/>
      <w:r w:rsidRPr="00990C0D">
        <w:rPr>
          <w:lang w:val="en-US"/>
        </w:rPr>
        <w:t>Classic</w:t>
      </w:r>
      <w:r w:rsidR="00D475D6" w:rsidRPr="00990C0D">
        <w:rPr>
          <w:lang w:val="en-US"/>
        </w:rPr>
        <w:t>X</w:t>
      </w:r>
      <w:proofErr w:type="spellEnd"/>
      <w:r w:rsidRPr="00990C0D">
        <w:rPr>
          <w:lang w:val="en-US"/>
        </w:rPr>
        <w:t>, your new digital talking book player.</w:t>
      </w:r>
      <w:r w:rsidR="006B2E23" w:rsidRPr="00990C0D">
        <w:rPr>
          <w:lang w:val="en-US"/>
        </w:rPr>
        <w:t xml:space="preserve"> </w:t>
      </w:r>
      <w:r w:rsidRPr="00990C0D">
        <w:rPr>
          <w:lang w:val="en-US"/>
        </w:rPr>
        <w:t>The first time you use Victor Reader you should connect th</w:t>
      </w:r>
      <w:r w:rsidR="00861401" w:rsidRPr="00990C0D">
        <w:rPr>
          <w:lang w:val="en-US"/>
        </w:rPr>
        <w:t>e player</w:t>
      </w:r>
      <w:r w:rsidRPr="00990C0D">
        <w:rPr>
          <w:lang w:val="en-US"/>
        </w:rPr>
        <w:t xml:space="preserve"> to a power outlet</w:t>
      </w:r>
      <w:r w:rsidR="00D20D04" w:rsidRPr="00990C0D">
        <w:rPr>
          <w:lang w:val="en-US"/>
        </w:rPr>
        <w:t>.</w:t>
      </w:r>
      <w:r w:rsidR="00AF271F" w:rsidRPr="00990C0D">
        <w:rPr>
          <w:rFonts w:cs="Arial"/>
          <w:lang w:val="en-US"/>
        </w:rPr>
        <w:t xml:space="preserve"> </w:t>
      </w:r>
    </w:p>
    <w:p w:rsidR="00050F70" w:rsidRPr="00990C0D" w:rsidRDefault="00A60EAF">
      <w:pPr>
        <w:spacing w:before="120"/>
        <w:jc w:val="both"/>
        <w:rPr>
          <w:lang w:val="en-US"/>
        </w:rPr>
      </w:pPr>
      <w:r w:rsidRPr="00990C0D">
        <w:rPr>
          <w:lang w:val="en-US"/>
        </w:rPr>
        <w:t>To connect to a power outlet, plug one end of the provided AC/</w:t>
      </w:r>
      <w:r w:rsidR="009E521D" w:rsidRPr="00990C0D">
        <w:rPr>
          <w:lang w:val="en-US"/>
        </w:rPr>
        <w:t>DC power cord in the power jack.</w:t>
      </w:r>
      <w:r w:rsidRPr="00990C0D">
        <w:rPr>
          <w:lang w:val="en-US"/>
        </w:rPr>
        <w:t xml:space="preserve"> </w:t>
      </w:r>
      <w:r w:rsidR="009E521D" w:rsidRPr="00990C0D">
        <w:rPr>
          <w:lang w:val="en-US"/>
        </w:rPr>
        <w:t xml:space="preserve">It is </w:t>
      </w:r>
      <w:r w:rsidR="00027460" w:rsidRPr="00990C0D">
        <w:rPr>
          <w:rFonts w:cs="Arial"/>
          <w:lang w:val="en-US"/>
        </w:rPr>
        <w:t xml:space="preserve">located </w:t>
      </w:r>
      <w:r w:rsidR="00672D15" w:rsidRPr="00990C0D">
        <w:rPr>
          <w:rFonts w:cs="Arial"/>
          <w:lang w:val="en-US"/>
        </w:rPr>
        <w:t>on the back side of the player</w:t>
      </w:r>
      <w:r w:rsidR="009E521D" w:rsidRPr="00990C0D">
        <w:rPr>
          <w:rFonts w:cs="Arial"/>
          <w:lang w:val="en-US"/>
        </w:rPr>
        <w:t xml:space="preserve">, slightly to the left of center. </w:t>
      </w:r>
      <w:r w:rsidR="00027460" w:rsidRPr="00990C0D">
        <w:rPr>
          <w:lang w:val="en-US"/>
        </w:rPr>
        <w:t xml:space="preserve">Plug </w:t>
      </w:r>
      <w:r w:rsidRPr="00990C0D">
        <w:rPr>
          <w:lang w:val="en-US"/>
        </w:rPr>
        <w:t>the other end</w:t>
      </w:r>
      <w:r w:rsidR="00027460" w:rsidRPr="00990C0D">
        <w:rPr>
          <w:lang w:val="en-US"/>
        </w:rPr>
        <w:t xml:space="preserve"> of the power cord</w:t>
      </w:r>
      <w:r w:rsidRPr="00990C0D">
        <w:rPr>
          <w:lang w:val="en-US"/>
        </w:rPr>
        <w:t xml:space="preserve"> in an electrical outlet. </w:t>
      </w:r>
      <w:r w:rsidR="00652F0C" w:rsidRPr="00990C0D">
        <w:rPr>
          <w:lang w:val="en-US"/>
        </w:rPr>
        <w:t xml:space="preserve">When first receiving the player or </w:t>
      </w:r>
      <w:r w:rsidR="00ED58A5" w:rsidRPr="00990C0D">
        <w:rPr>
          <w:lang w:val="en-US"/>
        </w:rPr>
        <w:t xml:space="preserve">after changing the battery </w:t>
      </w:r>
      <w:r w:rsidR="00652F0C" w:rsidRPr="00990C0D">
        <w:rPr>
          <w:lang w:val="en-US"/>
        </w:rPr>
        <w:t>or after an extended storage period, it is best to leave the player plugged into the power outlet o</w:t>
      </w:r>
      <w:r w:rsidR="00066569" w:rsidRPr="00990C0D">
        <w:rPr>
          <w:lang w:val="en-US"/>
        </w:rPr>
        <w:t>vernight to e</w:t>
      </w:r>
      <w:r w:rsidR="00D72F74" w:rsidRPr="00990C0D">
        <w:rPr>
          <w:lang w:val="en-US"/>
        </w:rPr>
        <w:t>nsure that the battery</w:t>
      </w:r>
      <w:r w:rsidR="00652F0C" w:rsidRPr="00990C0D">
        <w:rPr>
          <w:lang w:val="en-US"/>
        </w:rPr>
        <w:t xml:space="preserve"> is fully charged. </w:t>
      </w:r>
    </w:p>
    <w:p w:rsidR="00050F70" w:rsidRPr="00990C0D" w:rsidRDefault="00A718B6">
      <w:pPr>
        <w:spacing w:before="120"/>
        <w:jc w:val="both"/>
        <w:rPr>
          <w:lang w:val="en-US"/>
        </w:rPr>
      </w:pPr>
      <w:r w:rsidRPr="00990C0D">
        <w:rPr>
          <w:lang w:val="en-US"/>
        </w:rPr>
        <w:t>Above the Power key is a green</w:t>
      </w:r>
      <w:r w:rsidR="005E18C4" w:rsidRPr="00990C0D">
        <w:rPr>
          <w:lang w:val="en-US"/>
        </w:rPr>
        <w:t xml:space="preserve"> LED indicator. The LED indicator will flash when the player is </w:t>
      </w:r>
      <w:proofErr w:type="gramStart"/>
      <w:r w:rsidR="005E18C4" w:rsidRPr="00990C0D">
        <w:rPr>
          <w:lang w:val="en-US"/>
        </w:rPr>
        <w:t>Off</w:t>
      </w:r>
      <w:proofErr w:type="gramEnd"/>
      <w:r w:rsidR="005E18C4" w:rsidRPr="00990C0D">
        <w:rPr>
          <w:lang w:val="en-US"/>
        </w:rPr>
        <w:t xml:space="preserve"> and plugged into a power outlet. The flashes indicate that the player is recharging. When it stops flashing, the player is fully charged. When the player is turned </w:t>
      </w:r>
      <w:proofErr w:type="gramStart"/>
      <w:r w:rsidR="005E18C4" w:rsidRPr="00990C0D">
        <w:rPr>
          <w:lang w:val="en-US"/>
        </w:rPr>
        <w:t>On</w:t>
      </w:r>
      <w:proofErr w:type="gramEnd"/>
      <w:r w:rsidR="005E18C4" w:rsidRPr="00990C0D">
        <w:rPr>
          <w:lang w:val="en-US"/>
        </w:rPr>
        <w:t xml:space="preserve">, the LED illuminates continuously, whether it is plugged in or not. Under regular circumstances, the </w:t>
      </w:r>
      <w:r w:rsidR="006B2E23" w:rsidRPr="00990C0D">
        <w:rPr>
          <w:lang w:val="en-US"/>
        </w:rPr>
        <w:t xml:space="preserve">battery takes up to 4 hours to recharge and will provide up to 10 hours playtime for most DAISY books. </w:t>
      </w:r>
    </w:p>
    <w:p w:rsidR="00A60EAF" w:rsidRPr="00990C0D" w:rsidRDefault="00A60EAF">
      <w:pPr>
        <w:spacing w:before="120"/>
        <w:jc w:val="both"/>
        <w:rPr>
          <w:lang w:val="en-US"/>
        </w:rPr>
      </w:pPr>
      <w:r w:rsidRPr="00990C0D">
        <w:rPr>
          <w:lang w:val="en-US"/>
        </w:rPr>
        <w:t>Please note that you can use Victor R</w:t>
      </w:r>
      <w:r w:rsidR="00401478" w:rsidRPr="00990C0D">
        <w:rPr>
          <w:lang w:val="en-US"/>
        </w:rPr>
        <w:t>eader while charging the battery</w:t>
      </w:r>
      <w:r w:rsidRPr="00990C0D">
        <w:rPr>
          <w:lang w:val="en-US"/>
        </w:rPr>
        <w:t>.</w:t>
      </w:r>
      <w:r w:rsidR="00AF271F" w:rsidRPr="00990C0D">
        <w:rPr>
          <w:lang w:val="en-US"/>
        </w:rPr>
        <w:t xml:space="preserve"> </w:t>
      </w:r>
    </w:p>
    <w:p w:rsidR="004773B9" w:rsidRPr="00990C0D" w:rsidRDefault="004773B9" w:rsidP="004773B9">
      <w:pPr>
        <w:spacing w:before="120"/>
        <w:jc w:val="both"/>
        <w:rPr>
          <w:rFonts w:cs="Arial"/>
          <w:lang w:val="en-US" w:eastAsia="fr-CA"/>
        </w:rPr>
      </w:pPr>
      <w:r w:rsidRPr="00990C0D">
        <w:rPr>
          <w:rFonts w:cs="Arial"/>
          <w:lang w:val="en-US" w:eastAsia="fr-CA"/>
        </w:rPr>
        <w:t xml:space="preserve">The package contains the following items: A Victor Reader </w:t>
      </w:r>
      <w:proofErr w:type="spellStart"/>
      <w:r w:rsidRPr="00990C0D">
        <w:rPr>
          <w:rFonts w:cs="Arial"/>
          <w:lang w:val="en-US" w:eastAsia="fr-CA"/>
        </w:rPr>
        <w:t>Classic</w:t>
      </w:r>
      <w:r w:rsidR="00D475D6" w:rsidRPr="00990C0D">
        <w:rPr>
          <w:rFonts w:cs="Arial"/>
          <w:lang w:val="en-US" w:eastAsia="fr-CA"/>
        </w:rPr>
        <w:t>X</w:t>
      </w:r>
      <w:proofErr w:type="spellEnd"/>
      <w:r w:rsidRPr="00990C0D">
        <w:rPr>
          <w:rFonts w:cs="Arial"/>
          <w:lang w:val="en-US" w:eastAsia="fr-CA"/>
        </w:rPr>
        <w:t>, a power cord, a plastic bag with documentation and this CD.  This CD contains a short Getting Started session followed by the User's Guide.</w:t>
      </w:r>
    </w:p>
    <w:p w:rsidR="004773B9" w:rsidRPr="00990C0D" w:rsidRDefault="004773B9" w:rsidP="004773B9">
      <w:pPr>
        <w:spacing w:before="120"/>
        <w:jc w:val="both"/>
        <w:rPr>
          <w:rFonts w:ascii="Times New Roman" w:hAnsi="Times New Roman"/>
          <w:sz w:val="24"/>
          <w:szCs w:val="24"/>
          <w:lang w:val="en-US" w:eastAsia="fr-CA"/>
        </w:rPr>
      </w:pPr>
      <w:r w:rsidRPr="00990C0D">
        <w:rPr>
          <w:rFonts w:cs="Arial"/>
          <w:lang w:val="en-US" w:eastAsia="fr-CA"/>
        </w:rPr>
        <w:t xml:space="preserve">You can pause and resume reading by simply pressing the </w:t>
      </w:r>
      <w:r w:rsidRPr="00990C0D">
        <w:rPr>
          <w:rFonts w:cs="Arial"/>
          <w:b/>
          <w:bCs/>
          <w:i/>
          <w:iCs/>
          <w:lang w:val="en-US" w:eastAsia="fr-CA"/>
        </w:rPr>
        <w:t>Play/Stop</w:t>
      </w:r>
      <w:r w:rsidRPr="00990C0D">
        <w:rPr>
          <w:rFonts w:cs="Arial"/>
          <w:lang w:val="en-US" w:eastAsia="fr-CA"/>
        </w:rPr>
        <w:t xml:space="preserve"> key, which is located at the bottom center of the player between the </w:t>
      </w:r>
      <w:r w:rsidRPr="00990C0D">
        <w:rPr>
          <w:rFonts w:cs="Arial"/>
          <w:b/>
          <w:bCs/>
          <w:i/>
          <w:iCs/>
          <w:lang w:val="en-US" w:eastAsia="fr-CA"/>
        </w:rPr>
        <w:t>Rewind</w:t>
      </w:r>
      <w:r w:rsidRPr="00990C0D">
        <w:rPr>
          <w:rFonts w:cs="Arial"/>
          <w:lang w:val="en-US" w:eastAsia="fr-CA"/>
        </w:rPr>
        <w:t xml:space="preserve"> and </w:t>
      </w:r>
      <w:r w:rsidRPr="00990C0D">
        <w:rPr>
          <w:rFonts w:cs="Arial"/>
          <w:b/>
          <w:bCs/>
          <w:i/>
          <w:iCs/>
          <w:lang w:val="en-US" w:eastAsia="fr-CA"/>
        </w:rPr>
        <w:t>Fast-Forward</w:t>
      </w:r>
      <w:r w:rsidRPr="00990C0D">
        <w:rPr>
          <w:rFonts w:cs="Arial"/>
          <w:lang w:val="en-US" w:eastAsia="fr-CA"/>
        </w:rPr>
        <w:t xml:space="preserve"> keys. </w:t>
      </w:r>
    </w:p>
    <w:p w:rsidR="004773B9" w:rsidRPr="00990C0D" w:rsidRDefault="004773B9" w:rsidP="004773B9">
      <w:pPr>
        <w:spacing w:before="120"/>
        <w:jc w:val="both"/>
        <w:rPr>
          <w:rFonts w:ascii="Times New Roman" w:hAnsi="Times New Roman"/>
          <w:sz w:val="24"/>
          <w:szCs w:val="24"/>
          <w:lang w:val="en-US" w:eastAsia="fr-CA"/>
        </w:rPr>
      </w:pPr>
      <w:r w:rsidRPr="00990C0D">
        <w:rPr>
          <w:rFonts w:cs="Arial"/>
          <w:lang w:val="en-US" w:eastAsia="fr-CA"/>
        </w:rPr>
        <w:t>We will now begin the Getting Started session.  Place the player in front of you with the carrying handle on the left.  Above the handle in the top left corner is a built-in speaker.</w:t>
      </w:r>
    </w:p>
    <w:p w:rsidR="00A60EAF" w:rsidRPr="00990C0D" w:rsidRDefault="00CE7F55">
      <w:pPr>
        <w:spacing w:before="120"/>
        <w:jc w:val="both"/>
        <w:rPr>
          <w:lang w:val="en-US"/>
        </w:rPr>
      </w:pPr>
      <w:r w:rsidRPr="00990C0D">
        <w:rPr>
          <w:lang w:val="en-US"/>
        </w:rPr>
        <w:t xml:space="preserve">On the top center of the face </w:t>
      </w:r>
      <w:r w:rsidR="00A60EAF" w:rsidRPr="00990C0D">
        <w:rPr>
          <w:lang w:val="en-US"/>
        </w:rPr>
        <w:t>are three</w:t>
      </w:r>
      <w:r w:rsidR="00A60EAF" w:rsidRPr="00990C0D">
        <w:rPr>
          <w:rFonts w:cs="Arial"/>
          <w:lang w:val="en-US"/>
        </w:rPr>
        <w:t xml:space="preserve"> pairs of up and down keys</w:t>
      </w:r>
      <w:r w:rsidR="00A60EAF" w:rsidRPr="00990C0D">
        <w:rPr>
          <w:lang w:val="en-US"/>
        </w:rPr>
        <w:t>. From left to right, these are the</w:t>
      </w:r>
      <w:r w:rsidRPr="00990C0D">
        <w:rPr>
          <w:lang w:val="en-US"/>
        </w:rPr>
        <w:t xml:space="preserve"> Tone, Volume and Speed keys</w:t>
      </w:r>
      <w:r w:rsidR="00A60EAF" w:rsidRPr="00990C0D">
        <w:rPr>
          <w:lang w:val="en-US"/>
        </w:rPr>
        <w:t>.</w:t>
      </w:r>
    </w:p>
    <w:p w:rsidR="00A60EAF" w:rsidRPr="00990C0D" w:rsidRDefault="00A60EAF">
      <w:pPr>
        <w:spacing w:before="120"/>
        <w:jc w:val="both"/>
        <w:rPr>
          <w:lang w:val="en-US"/>
        </w:rPr>
      </w:pPr>
      <w:r w:rsidRPr="00990C0D">
        <w:rPr>
          <w:lang w:val="en-US"/>
        </w:rPr>
        <w:t xml:space="preserve">Beneath the Tone, Volume and Speed controls, roughly in the center of the </w:t>
      </w:r>
      <w:r w:rsidR="00861401" w:rsidRPr="00990C0D">
        <w:rPr>
          <w:lang w:val="en-US"/>
        </w:rPr>
        <w:t>player</w:t>
      </w:r>
      <w:r w:rsidRPr="00990C0D">
        <w:rPr>
          <w:lang w:val="en-US"/>
        </w:rPr>
        <w:t xml:space="preserve">, you will find the Navigation keys — pointing </w:t>
      </w:r>
      <w:r w:rsidRPr="00990C0D">
        <w:rPr>
          <w:b/>
          <w:bCs/>
          <w:i/>
          <w:iCs/>
          <w:lang w:val="en-US"/>
        </w:rPr>
        <w:t xml:space="preserve">UP, DOWN, LEFT </w:t>
      </w:r>
      <w:r w:rsidRPr="00990C0D">
        <w:rPr>
          <w:lang w:val="en-US"/>
        </w:rPr>
        <w:t>and</w:t>
      </w:r>
      <w:r w:rsidRPr="00990C0D">
        <w:rPr>
          <w:b/>
          <w:bCs/>
          <w:i/>
          <w:iCs/>
          <w:lang w:val="en-US"/>
        </w:rPr>
        <w:t xml:space="preserve"> RIGHT</w:t>
      </w:r>
      <w:r w:rsidRPr="00990C0D">
        <w:rPr>
          <w:lang w:val="en-US"/>
        </w:rPr>
        <w:t xml:space="preserve">. These allow you to move </w:t>
      </w:r>
      <w:r w:rsidR="006457AF" w:rsidRPr="00990C0D">
        <w:rPr>
          <w:lang w:val="en-US"/>
        </w:rPr>
        <w:t>through the structure of the book</w:t>
      </w:r>
      <w:r w:rsidRPr="00990C0D">
        <w:rPr>
          <w:lang w:val="en-US"/>
        </w:rPr>
        <w:t xml:space="preserve">. </w:t>
      </w:r>
    </w:p>
    <w:p w:rsidR="00A60EAF" w:rsidRPr="00990C0D" w:rsidRDefault="00A60EAF">
      <w:pPr>
        <w:spacing w:before="120"/>
        <w:jc w:val="both"/>
        <w:rPr>
          <w:lang w:val="en-US"/>
        </w:rPr>
      </w:pPr>
      <w:r w:rsidRPr="00990C0D">
        <w:rPr>
          <w:lang w:val="en-US"/>
        </w:rPr>
        <w:t xml:space="preserve">To the left of the four Navigation keys, about midway down the </w:t>
      </w:r>
      <w:r w:rsidR="00861401" w:rsidRPr="00990C0D">
        <w:rPr>
          <w:lang w:val="en-US"/>
        </w:rPr>
        <w:t>player</w:t>
      </w:r>
      <w:r w:rsidRPr="00990C0D">
        <w:rPr>
          <w:lang w:val="en-US"/>
        </w:rPr>
        <w:t xml:space="preserve">, are two more keys. The upper one is the </w:t>
      </w:r>
      <w:r w:rsidRPr="00990C0D">
        <w:rPr>
          <w:b/>
          <w:bCs/>
          <w:i/>
          <w:iCs/>
          <w:lang w:val="en-US"/>
        </w:rPr>
        <w:t>Information</w:t>
      </w:r>
      <w:r w:rsidRPr="00990C0D">
        <w:rPr>
          <w:i/>
          <w:iCs/>
          <w:lang w:val="en-US"/>
        </w:rPr>
        <w:t xml:space="preserve"> key</w:t>
      </w:r>
      <w:r w:rsidRPr="00990C0D">
        <w:rPr>
          <w:lang w:val="en-US"/>
        </w:rPr>
        <w:t xml:space="preserve"> and the lower one is the </w:t>
      </w:r>
      <w:r w:rsidRPr="00990C0D">
        <w:rPr>
          <w:b/>
          <w:bCs/>
          <w:i/>
          <w:iCs/>
          <w:lang w:val="en-US"/>
        </w:rPr>
        <w:t>Bookmark</w:t>
      </w:r>
      <w:r w:rsidRPr="00990C0D">
        <w:rPr>
          <w:i/>
          <w:iCs/>
          <w:lang w:val="en-US"/>
        </w:rPr>
        <w:t xml:space="preserve"> key</w:t>
      </w:r>
      <w:r w:rsidRPr="00990C0D">
        <w:rPr>
          <w:lang w:val="en-US"/>
        </w:rPr>
        <w:t xml:space="preserve">. The </w:t>
      </w:r>
      <w:r w:rsidRPr="00990C0D">
        <w:rPr>
          <w:b/>
          <w:bCs/>
          <w:i/>
          <w:iCs/>
          <w:lang w:val="en-US"/>
        </w:rPr>
        <w:t>Information</w:t>
      </w:r>
      <w:r w:rsidRPr="00990C0D">
        <w:rPr>
          <w:i/>
          <w:iCs/>
          <w:lang w:val="en-US"/>
        </w:rPr>
        <w:t xml:space="preserve"> key</w:t>
      </w:r>
      <w:r w:rsidRPr="00990C0D">
        <w:rPr>
          <w:lang w:val="en-US"/>
        </w:rPr>
        <w:t xml:space="preserve"> tells your current position in the book and general information on the book. The </w:t>
      </w:r>
      <w:r w:rsidRPr="00990C0D">
        <w:rPr>
          <w:b/>
          <w:bCs/>
          <w:i/>
          <w:iCs/>
          <w:lang w:val="en-US"/>
        </w:rPr>
        <w:t>Bookmark</w:t>
      </w:r>
      <w:r w:rsidRPr="00990C0D">
        <w:rPr>
          <w:lang w:val="en-US"/>
        </w:rPr>
        <w:t xml:space="preserve"> key inserts bookmarks to save important pages or paragraphs for future reference. </w:t>
      </w:r>
    </w:p>
    <w:p w:rsidR="00A60EAF" w:rsidRPr="00990C0D" w:rsidRDefault="00A60EAF">
      <w:pPr>
        <w:spacing w:before="120"/>
        <w:jc w:val="both"/>
        <w:rPr>
          <w:lang w:val="en-US"/>
        </w:rPr>
      </w:pPr>
      <w:r w:rsidRPr="00990C0D">
        <w:rPr>
          <w:lang w:val="en-US"/>
        </w:rPr>
        <w:t xml:space="preserve">Beneath the four Navigation keys you will find, from left to right, the </w:t>
      </w:r>
      <w:r w:rsidRPr="00990C0D">
        <w:rPr>
          <w:b/>
          <w:bCs/>
          <w:i/>
          <w:iCs/>
          <w:lang w:val="en-US"/>
        </w:rPr>
        <w:t xml:space="preserve">Rewind, Play/Stop </w:t>
      </w:r>
      <w:r w:rsidRPr="00990C0D">
        <w:rPr>
          <w:lang w:val="en-US"/>
        </w:rPr>
        <w:t>and</w:t>
      </w:r>
      <w:r w:rsidRPr="00990C0D">
        <w:rPr>
          <w:b/>
          <w:bCs/>
          <w:i/>
          <w:iCs/>
          <w:lang w:val="en-US"/>
        </w:rPr>
        <w:t xml:space="preserve"> Fast Forward</w:t>
      </w:r>
      <w:r w:rsidRPr="00990C0D">
        <w:rPr>
          <w:lang w:val="en-US"/>
        </w:rPr>
        <w:t xml:space="preserve"> keys. </w:t>
      </w:r>
    </w:p>
    <w:p w:rsidR="006E4F4D" w:rsidRPr="00990C0D" w:rsidRDefault="006E4F4D">
      <w:pPr>
        <w:spacing w:before="120"/>
        <w:jc w:val="both"/>
        <w:rPr>
          <w:lang w:val="en-US"/>
        </w:rPr>
      </w:pPr>
      <w:r w:rsidRPr="00990C0D">
        <w:rPr>
          <w:lang w:val="en-US"/>
        </w:rPr>
        <w:t xml:space="preserve">To the left of the </w:t>
      </w:r>
      <w:r w:rsidR="00597FD4" w:rsidRPr="00990C0D">
        <w:rPr>
          <w:b/>
          <w:bCs/>
          <w:i/>
          <w:iCs/>
          <w:lang w:val="en-US"/>
        </w:rPr>
        <w:t xml:space="preserve">Rewind </w:t>
      </w:r>
      <w:r w:rsidR="00597FD4" w:rsidRPr="00990C0D">
        <w:rPr>
          <w:lang w:val="en-US"/>
        </w:rPr>
        <w:t>key and be</w:t>
      </w:r>
      <w:r w:rsidRPr="00990C0D">
        <w:rPr>
          <w:lang w:val="en-US"/>
        </w:rPr>
        <w:t xml:space="preserve">low the </w:t>
      </w:r>
      <w:r w:rsidRPr="00990C0D">
        <w:rPr>
          <w:b/>
          <w:bCs/>
          <w:i/>
          <w:iCs/>
          <w:lang w:val="en-US"/>
        </w:rPr>
        <w:t>Bookmark</w:t>
      </w:r>
      <w:r w:rsidRPr="00990C0D">
        <w:rPr>
          <w:i/>
          <w:iCs/>
          <w:lang w:val="en-US"/>
        </w:rPr>
        <w:t xml:space="preserve"> </w:t>
      </w:r>
      <w:r w:rsidRPr="00990C0D">
        <w:rPr>
          <w:iCs/>
          <w:lang w:val="en-US"/>
        </w:rPr>
        <w:t xml:space="preserve">key, you will find the </w:t>
      </w:r>
      <w:r w:rsidRPr="00990C0D">
        <w:rPr>
          <w:b/>
          <w:i/>
          <w:iCs/>
          <w:lang w:val="en-US"/>
        </w:rPr>
        <w:t>Sleep</w:t>
      </w:r>
      <w:r w:rsidRPr="00990C0D">
        <w:rPr>
          <w:iCs/>
          <w:lang w:val="en-US"/>
        </w:rPr>
        <w:t xml:space="preserve"> key</w:t>
      </w:r>
      <w:r w:rsidR="00597FD4" w:rsidRPr="00990C0D">
        <w:rPr>
          <w:iCs/>
          <w:lang w:val="en-US"/>
        </w:rPr>
        <w:t>. It is oval shaped and slightly recessed</w:t>
      </w:r>
      <w:r w:rsidRPr="00990C0D">
        <w:rPr>
          <w:iCs/>
          <w:lang w:val="en-US"/>
        </w:rPr>
        <w:t xml:space="preserve"> from the surface. </w:t>
      </w:r>
      <w:r w:rsidR="00050F70" w:rsidRPr="00990C0D">
        <w:rPr>
          <w:iCs/>
          <w:lang w:val="en-US"/>
        </w:rPr>
        <w:t xml:space="preserve">It has an amber LED indicator above it. </w:t>
      </w:r>
      <w:r w:rsidRPr="00990C0D">
        <w:rPr>
          <w:lang w:val="en-US"/>
        </w:rPr>
        <w:t xml:space="preserve"> </w:t>
      </w:r>
    </w:p>
    <w:p w:rsidR="00636C45" w:rsidRPr="00990C0D" w:rsidRDefault="00636C45" w:rsidP="00636C45">
      <w:pPr>
        <w:pStyle w:val="BodyText"/>
        <w:spacing w:before="120"/>
        <w:rPr>
          <w:rFonts w:ascii="Arial" w:hAnsi="Arial" w:cs="Arial"/>
          <w:sz w:val="20"/>
          <w:lang w:val="en-US"/>
        </w:rPr>
      </w:pPr>
      <w:r w:rsidRPr="00990C0D">
        <w:rPr>
          <w:rFonts w:ascii="Arial" w:hAnsi="Arial" w:cs="Arial"/>
          <w:sz w:val="20"/>
          <w:lang w:val="en-US"/>
        </w:rPr>
        <w:t xml:space="preserve">To the right of the </w:t>
      </w:r>
      <w:r w:rsidRPr="00990C0D">
        <w:rPr>
          <w:rFonts w:ascii="Arial" w:hAnsi="Arial" w:cs="Arial"/>
          <w:b/>
          <w:bCs/>
          <w:i/>
          <w:iCs/>
          <w:sz w:val="20"/>
          <w:lang w:val="en-US"/>
        </w:rPr>
        <w:t xml:space="preserve">Rewind, Play/Stop </w:t>
      </w:r>
      <w:r w:rsidRPr="00990C0D">
        <w:rPr>
          <w:rFonts w:ascii="Arial" w:hAnsi="Arial" w:cs="Arial"/>
          <w:sz w:val="20"/>
          <w:lang w:val="en-US"/>
        </w:rPr>
        <w:t>and</w:t>
      </w:r>
      <w:r w:rsidRPr="00990C0D">
        <w:rPr>
          <w:rFonts w:ascii="Arial" w:hAnsi="Arial" w:cs="Arial"/>
          <w:b/>
          <w:bCs/>
          <w:i/>
          <w:iCs/>
          <w:sz w:val="20"/>
          <w:lang w:val="en-US"/>
        </w:rPr>
        <w:t xml:space="preserve"> Fast Forward </w:t>
      </w:r>
      <w:r w:rsidRPr="00990C0D">
        <w:rPr>
          <w:rFonts w:ascii="Arial" w:hAnsi="Arial" w:cs="Arial"/>
          <w:sz w:val="20"/>
          <w:lang w:val="en-US"/>
        </w:rPr>
        <w:t xml:space="preserve">keys and slightly up, you will find two more keys. The upper one, which </w:t>
      </w:r>
      <w:r w:rsidR="005949CB" w:rsidRPr="00990C0D">
        <w:rPr>
          <w:rFonts w:ascii="Arial" w:hAnsi="Arial" w:cs="Arial"/>
          <w:sz w:val="20"/>
          <w:lang w:val="en-US"/>
        </w:rPr>
        <w:t xml:space="preserve">is </w:t>
      </w:r>
      <w:r w:rsidRPr="00990C0D">
        <w:rPr>
          <w:rFonts w:ascii="Arial" w:hAnsi="Arial" w:cs="Arial"/>
          <w:sz w:val="20"/>
          <w:lang w:val="en-US"/>
        </w:rPr>
        <w:t>slightly</w:t>
      </w:r>
      <w:r w:rsidR="005949CB" w:rsidRPr="00990C0D">
        <w:rPr>
          <w:rFonts w:ascii="Arial" w:hAnsi="Arial" w:cs="Arial"/>
          <w:sz w:val="20"/>
          <w:lang w:val="en-US"/>
        </w:rPr>
        <w:t xml:space="preserve"> recessed</w:t>
      </w:r>
      <w:r w:rsidRPr="00990C0D">
        <w:rPr>
          <w:rFonts w:ascii="Arial" w:hAnsi="Arial" w:cs="Arial"/>
          <w:sz w:val="20"/>
          <w:lang w:val="en-US"/>
        </w:rPr>
        <w:t xml:space="preserve">, is the </w:t>
      </w:r>
      <w:r w:rsidRPr="00990C0D">
        <w:rPr>
          <w:rFonts w:ascii="Arial" w:hAnsi="Arial" w:cs="Arial"/>
          <w:b/>
          <w:i/>
          <w:sz w:val="20"/>
          <w:lang w:val="en-US"/>
        </w:rPr>
        <w:t xml:space="preserve">Power </w:t>
      </w:r>
      <w:r w:rsidRPr="00990C0D">
        <w:rPr>
          <w:rFonts w:ascii="Arial" w:hAnsi="Arial" w:cs="Arial"/>
          <w:sz w:val="20"/>
          <w:lang w:val="en-US"/>
        </w:rPr>
        <w:t xml:space="preserve">key and beneath it is the </w:t>
      </w:r>
      <w:r w:rsidRPr="00990C0D">
        <w:rPr>
          <w:rFonts w:ascii="Arial" w:hAnsi="Arial" w:cs="Arial"/>
          <w:b/>
          <w:bCs/>
          <w:i/>
          <w:iCs/>
          <w:sz w:val="20"/>
          <w:lang w:val="en-US"/>
        </w:rPr>
        <w:t>Eject</w:t>
      </w:r>
      <w:r w:rsidRPr="00990C0D">
        <w:rPr>
          <w:rFonts w:ascii="Arial" w:hAnsi="Arial" w:cs="Arial"/>
          <w:sz w:val="20"/>
          <w:lang w:val="en-US"/>
        </w:rPr>
        <w:t xml:space="preserve"> key, used to eject CDs from the drive slot. </w:t>
      </w:r>
    </w:p>
    <w:p w:rsidR="00636C45" w:rsidRPr="00990C0D" w:rsidRDefault="00636C45" w:rsidP="00636C45">
      <w:pPr>
        <w:spacing w:before="120"/>
        <w:jc w:val="both"/>
        <w:rPr>
          <w:lang w:val="en-US"/>
        </w:rPr>
      </w:pPr>
      <w:r w:rsidRPr="00990C0D">
        <w:rPr>
          <w:rFonts w:cs="Arial"/>
          <w:lang w:val="en-US"/>
        </w:rPr>
        <w:t xml:space="preserve">On the right side of the </w:t>
      </w:r>
      <w:r w:rsidR="00861401" w:rsidRPr="00990C0D">
        <w:rPr>
          <w:rFonts w:cs="Arial"/>
          <w:lang w:val="en-US"/>
        </w:rPr>
        <w:t>player</w:t>
      </w:r>
      <w:r w:rsidRPr="00990C0D">
        <w:rPr>
          <w:rFonts w:cs="Arial"/>
          <w:lang w:val="en-US"/>
        </w:rPr>
        <w:t xml:space="preserve">, from back to front, you will find the line out jack (identified with 2 </w:t>
      </w:r>
      <w:r w:rsidRPr="00990C0D">
        <w:rPr>
          <w:rFonts w:cs="Arial"/>
          <w:bCs/>
          <w:lang w:val="en-US"/>
        </w:rPr>
        <w:t>downward tactile marks</w:t>
      </w:r>
      <w:r w:rsidRPr="00990C0D">
        <w:rPr>
          <w:rFonts w:cs="Arial"/>
          <w:lang w:val="en-US"/>
        </w:rPr>
        <w:t xml:space="preserve">). It is used to connect </w:t>
      </w:r>
      <w:r w:rsidR="00672D15" w:rsidRPr="00990C0D">
        <w:rPr>
          <w:rFonts w:cs="Arial"/>
          <w:lang w:val="en-US"/>
        </w:rPr>
        <w:t>the player</w:t>
      </w:r>
      <w:r w:rsidRPr="00990C0D">
        <w:rPr>
          <w:rFonts w:cs="Arial"/>
          <w:color w:val="99CC00"/>
          <w:lang w:val="en-US"/>
        </w:rPr>
        <w:t xml:space="preserve"> </w:t>
      </w:r>
      <w:r w:rsidRPr="00990C0D">
        <w:rPr>
          <w:rFonts w:cs="Arial"/>
          <w:lang w:val="en-US"/>
        </w:rPr>
        <w:t>to a sound system. Next, you will find</w:t>
      </w:r>
      <w:r w:rsidRPr="00990C0D">
        <w:rPr>
          <w:rFonts w:cs="Arial"/>
          <w:color w:val="99CC00"/>
          <w:lang w:val="en-US"/>
        </w:rPr>
        <w:t xml:space="preserve"> </w:t>
      </w:r>
      <w:r w:rsidRPr="00990C0D">
        <w:rPr>
          <w:rFonts w:cs="Arial"/>
          <w:lang w:val="en-US"/>
        </w:rPr>
        <w:t xml:space="preserve">a </w:t>
      </w:r>
      <w:r w:rsidRPr="00990C0D">
        <w:rPr>
          <w:rFonts w:cs="Arial"/>
          <w:i/>
          <w:iCs/>
          <w:lang w:val="en-US"/>
        </w:rPr>
        <w:t>remote jack</w:t>
      </w:r>
      <w:r w:rsidRPr="00990C0D">
        <w:rPr>
          <w:rFonts w:cs="Arial"/>
          <w:lang w:val="en-US"/>
        </w:rPr>
        <w:t xml:space="preserve"> (identified with a single</w:t>
      </w:r>
      <w:r w:rsidRPr="00990C0D">
        <w:rPr>
          <w:rFonts w:cs="Arial"/>
          <w:bCs/>
          <w:lang w:val="en-US"/>
        </w:rPr>
        <w:t xml:space="preserve"> </w:t>
      </w:r>
      <w:r w:rsidRPr="00990C0D">
        <w:rPr>
          <w:rFonts w:cs="Arial"/>
          <w:lang w:val="en-US"/>
        </w:rPr>
        <w:t>downward tactile mark)</w:t>
      </w:r>
      <w:r w:rsidR="003C7285" w:rsidRPr="00990C0D">
        <w:rPr>
          <w:rFonts w:ascii="Courier New" w:hAnsi="Courier New" w:cs="Courier New"/>
          <w:lang w:val="en-US" w:eastAsia="fr-CA"/>
        </w:rPr>
        <w:t xml:space="preserve"> </w:t>
      </w:r>
      <w:r w:rsidR="003C7285" w:rsidRPr="00990C0D">
        <w:rPr>
          <w:rFonts w:cs="Arial"/>
          <w:lang w:val="en-US" w:eastAsia="fr-CA"/>
        </w:rPr>
        <w:t>to connect to an optional remote switch device for hands-free control of Play/Stop and Rewind functions.</w:t>
      </w:r>
      <w:r w:rsidRPr="00990C0D">
        <w:rPr>
          <w:rFonts w:cs="Arial"/>
          <w:lang w:val="en-US"/>
        </w:rPr>
        <w:t xml:space="preserve"> Finally near the front is the earphones jack</w:t>
      </w:r>
      <w:r w:rsidR="00A95AA4" w:rsidRPr="00990C0D">
        <w:rPr>
          <w:rFonts w:cs="Arial"/>
          <w:lang w:val="en-US"/>
        </w:rPr>
        <w:t>,</w:t>
      </w:r>
      <w:r w:rsidR="00584AF5" w:rsidRPr="00990C0D">
        <w:rPr>
          <w:rFonts w:cs="Arial"/>
          <w:lang w:val="en-US"/>
        </w:rPr>
        <w:t xml:space="preserve"> </w:t>
      </w:r>
      <w:r w:rsidRPr="00990C0D">
        <w:rPr>
          <w:rFonts w:cs="Arial"/>
          <w:lang w:val="en-US"/>
        </w:rPr>
        <w:t xml:space="preserve">which can also be </w:t>
      </w:r>
      <w:r w:rsidRPr="00990C0D">
        <w:rPr>
          <w:lang w:val="en-US"/>
        </w:rPr>
        <w:t xml:space="preserve">used for an external speaker. This jack has an embossed upward tactile mark. </w:t>
      </w:r>
    </w:p>
    <w:p w:rsidR="006E4F4D" w:rsidRPr="00990C0D" w:rsidRDefault="00636C45" w:rsidP="00636C45">
      <w:pPr>
        <w:spacing w:before="120"/>
        <w:jc w:val="both"/>
        <w:rPr>
          <w:lang w:val="en-US"/>
        </w:rPr>
      </w:pPr>
      <w:r w:rsidRPr="00990C0D">
        <w:rPr>
          <w:lang w:val="en-US"/>
        </w:rPr>
        <w:t>L</w:t>
      </w:r>
      <w:r w:rsidR="00672D15" w:rsidRPr="00990C0D">
        <w:rPr>
          <w:lang w:val="en-US"/>
        </w:rPr>
        <w:t>ocated at the back of the player</w:t>
      </w:r>
      <w:r w:rsidRPr="00990C0D">
        <w:rPr>
          <w:lang w:val="en-US"/>
        </w:rPr>
        <w:t xml:space="preserve">, slightly left of center, you will find the power input jack. </w:t>
      </w:r>
      <w:r w:rsidR="00672D15" w:rsidRPr="00990C0D">
        <w:rPr>
          <w:lang w:val="en-US"/>
        </w:rPr>
        <w:t>It is used to connect the player</w:t>
      </w:r>
      <w:r w:rsidRPr="00990C0D">
        <w:rPr>
          <w:lang w:val="en-US"/>
        </w:rPr>
        <w:t xml:space="preserve"> to an electrical outlet.</w:t>
      </w:r>
    </w:p>
    <w:p w:rsidR="00A04E59" w:rsidRPr="00990C0D" w:rsidRDefault="00A60EAF" w:rsidP="00FB5AE2">
      <w:pPr>
        <w:spacing w:before="120"/>
        <w:jc w:val="both"/>
        <w:rPr>
          <w:lang w:val="en-US"/>
        </w:rPr>
      </w:pPr>
      <w:r w:rsidRPr="00990C0D">
        <w:rPr>
          <w:lang w:val="en-US"/>
        </w:rPr>
        <w:t xml:space="preserve">On the front side of the </w:t>
      </w:r>
      <w:r w:rsidR="00861401" w:rsidRPr="00990C0D">
        <w:rPr>
          <w:lang w:val="en-US"/>
        </w:rPr>
        <w:t>player</w:t>
      </w:r>
      <w:r w:rsidRPr="00990C0D">
        <w:rPr>
          <w:lang w:val="en-US"/>
        </w:rPr>
        <w:t xml:space="preserve"> you will find the CD-ROM slot drive.</w:t>
      </w:r>
    </w:p>
    <w:p w:rsidR="00A60EAF" w:rsidRPr="00990C0D" w:rsidRDefault="00A60EAF">
      <w:pPr>
        <w:spacing w:before="120"/>
        <w:rPr>
          <w:b/>
          <w:sz w:val="22"/>
          <w:lang w:val="en-US"/>
        </w:rPr>
      </w:pPr>
      <w:r w:rsidRPr="00990C0D">
        <w:rPr>
          <w:b/>
          <w:sz w:val="22"/>
          <w:lang w:val="en-US"/>
        </w:rPr>
        <w:lastRenderedPageBreak/>
        <w:t>To insert and play a new book</w:t>
      </w:r>
    </w:p>
    <w:p w:rsidR="00A60EAF" w:rsidRPr="00990C0D" w:rsidRDefault="00A60EAF">
      <w:pPr>
        <w:spacing w:before="120"/>
        <w:jc w:val="both"/>
        <w:rPr>
          <w:rFonts w:cs="Arial"/>
          <w:b/>
          <w:lang w:val="en-US"/>
        </w:rPr>
      </w:pPr>
      <w:r w:rsidRPr="00990C0D">
        <w:rPr>
          <w:rFonts w:cs="Arial"/>
          <w:lang w:val="en-US"/>
        </w:rPr>
        <w:t xml:space="preserve">Turn </w:t>
      </w:r>
      <w:proofErr w:type="gramStart"/>
      <w:r w:rsidRPr="00990C0D">
        <w:rPr>
          <w:rFonts w:cs="Arial"/>
          <w:lang w:val="en-US"/>
        </w:rPr>
        <w:t>On</w:t>
      </w:r>
      <w:proofErr w:type="gramEnd"/>
      <w:r w:rsidRPr="00990C0D">
        <w:rPr>
          <w:rFonts w:cs="Arial"/>
          <w:lang w:val="en-US"/>
        </w:rPr>
        <w:t xml:space="preserve"> Victor Read</w:t>
      </w:r>
      <w:r w:rsidR="00AD4E8A" w:rsidRPr="00990C0D">
        <w:rPr>
          <w:rFonts w:cs="Arial"/>
          <w:lang w:val="en-US"/>
        </w:rPr>
        <w:t xml:space="preserve">er by pressing and holding the </w:t>
      </w:r>
      <w:r w:rsidR="00AD4E8A" w:rsidRPr="00990C0D">
        <w:rPr>
          <w:rFonts w:cs="Arial"/>
          <w:b/>
          <w:i/>
          <w:lang w:val="en-US"/>
        </w:rPr>
        <w:t>P</w:t>
      </w:r>
      <w:r w:rsidRPr="00990C0D">
        <w:rPr>
          <w:rFonts w:cs="Arial"/>
          <w:b/>
          <w:i/>
          <w:lang w:val="en-US"/>
        </w:rPr>
        <w:t>ower</w:t>
      </w:r>
      <w:r w:rsidRPr="00990C0D">
        <w:rPr>
          <w:rFonts w:cs="Arial"/>
          <w:lang w:val="en-US"/>
        </w:rPr>
        <w:t xml:space="preserve"> k</w:t>
      </w:r>
      <w:r w:rsidR="00011BF4" w:rsidRPr="00990C0D">
        <w:rPr>
          <w:rFonts w:cs="Arial"/>
          <w:lang w:val="en-US"/>
        </w:rPr>
        <w:t xml:space="preserve">ey, which is located above the </w:t>
      </w:r>
      <w:r w:rsidR="00011BF4" w:rsidRPr="00990C0D">
        <w:rPr>
          <w:rFonts w:cs="Arial"/>
          <w:b/>
          <w:i/>
          <w:lang w:val="en-US"/>
        </w:rPr>
        <w:t>E</w:t>
      </w:r>
      <w:r w:rsidRPr="00990C0D">
        <w:rPr>
          <w:rFonts w:cs="Arial"/>
          <w:b/>
          <w:i/>
          <w:lang w:val="en-US"/>
        </w:rPr>
        <w:t>ject</w:t>
      </w:r>
      <w:r w:rsidRPr="00990C0D">
        <w:rPr>
          <w:rFonts w:cs="Arial"/>
          <w:lang w:val="en-US"/>
        </w:rPr>
        <w:t xml:space="preserve"> key on the face of the </w:t>
      </w:r>
      <w:r w:rsidR="00861401" w:rsidRPr="00990C0D">
        <w:rPr>
          <w:rFonts w:cs="Arial"/>
          <w:lang w:val="en-US"/>
        </w:rPr>
        <w:t>player</w:t>
      </w:r>
      <w:r w:rsidRPr="00990C0D">
        <w:rPr>
          <w:rFonts w:cs="Arial"/>
          <w:lang w:val="en-US"/>
        </w:rPr>
        <w:t xml:space="preserve">. </w:t>
      </w:r>
      <w:r w:rsidRPr="00990C0D">
        <w:rPr>
          <w:lang w:val="en-US"/>
        </w:rPr>
        <w:t xml:space="preserve">You will </w:t>
      </w:r>
      <w:r w:rsidRPr="00990C0D">
        <w:rPr>
          <w:rFonts w:cs="Arial"/>
          <w:lang w:val="en-US"/>
        </w:rPr>
        <w:t>hear a beep and a Welcome message.</w:t>
      </w:r>
    </w:p>
    <w:p w:rsidR="00A60EAF" w:rsidRPr="00990C0D" w:rsidRDefault="00A60EAF">
      <w:pPr>
        <w:pStyle w:val="BodyText"/>
        <w:spacing w:before="120"/>
        <w:rPr>
          <w:rFonts w:ascii="Arial" w:hAnsi="Arial" w:cs="Arial"/>
          <w:sz w:val="20"/>
          <w:lang w:val="en-US"/>
        </w:rPr>
      </w:pPr>
      <w:r w:rsidRPr="00990C0D">
        <w:rPr>
          <w:rFonts w:ascii="Arial" w:hAnsi="Arial" w:cs="Arial"/>
          <w:sz w:val="20"/>
          <w:lang w:val="en-US"/>
        </w:rPr>
        <w:t xml:space="preserve">Insert your CD in the slot, which is located on the front side of the </w:t>
      </w:r>
      <w:r w:rsidR="00861401" w:rsidRPr="00990C0D">
        <w:rPr>
          <w:rFonts w:ascii="Arial" w:hAnsi="Arial" w:cs="Arial"/>
          <w:sz w:val="20"/>
          <w:lang w:val="en-US"/>
        </w:rPr>
        <w:t>player</w:t>
      </w:r>
      <w:r w:rsidRPr="00990C0D">
        <w:rPr>
          <w:rFonts w:ascii="Arial" w:hAnsi="Arial" w:cs="Arial"/>
          <w:sz w:val="20"/>
          <w:lang w:val="en-US"/>
        </w:rPr>
        <w:t>. Gently push the CD forward. The drive mechanism will take over and finish inserting the CD. After a few seconds, Victor Reader will announce the title and start playing the book.</w:t>
      </w:r>
    </w:p>
    <w:p w:rsidR="00A60EAF" w:rsidRPr="00990C0D" w:rsidRDefault="00A60EAF">
      <w:pPr>
        <w:spacing w:before="120"/>
        <w:jc w:val="both"/>
        <w:rPr>
          <w:i/>
          <w:iCs/>
          <w:lang w:val="en-US"/>
        </w:rPr>
      </w:pPr>
      <w:r w:rsidRPr="00990C0D">
        <w:t xml:space="preserve">NOTE: </w:t>
      </w:r>
      <w:r w:rsidRPr="00990C0D">
        <w:rPr>
          <w:i/>
          <w:iCs/>
        </w:rPr>
        <w:t>If you accidentally insert a CD upside down, it will be ejected within 15 seconds without damage.</w:t>
      </w:r>
    </w:p>
    <w:p w:rsidR="00A60EAF" w:rsidRPr="00990C0D" w:rsidRDefault="00A60EAF">
      <w:pPr>
        <w:spacing w:before="120"/>
        <w:jc w:val="both"/>
        <w:rPr>
          <w:rFonts w:cs="Arial"/>
          <w:lang w:val="en-US"/>
        </w:rPr>
      </w:pPr>
      <w:r w:rsidRPr="00990C0D">
        <w:rPr>
          <w:rFonts w:cs="Arial"/>
          <w:lang w:val="en-US"/>
        </w:rPr>
        <w:t>You can adjust the Tone, Volume, and Speed by pressing the keys up or down. The Tone, Volume, and Speed control keys are located on the top center of the face.</w:t>
      </w:r>
    </w:p>
    <w:p w:rsidR="00A60EAF" w:rsidRPr="00990C0D" w:rsidRDefault="00A60EAF">
      <w:pPr>
        <w:spacing w:before="120"/>
        <w:jc w:val="both"/>
        <w:rPr>
          <w:rFonts w:cs="Arial"/>
          <w:lang w:val="en-US"/>
        </w:rPr>
      </w:pPr>
      <w:r w:rsidRPr="00990C0D">
        <w:rPr>
          <w:rFonts w:cs="Arial"/>
          <w:lang w:val="en-US"/>
        </w:rPr>
        <w:t xml:space="preserve">To move back or forward at high speed in the book, press and hold the </w:t>
      </w:r>
      <w:r w:rsidRPr="00990C0D">
        <w:rPr>
          <w:rFonts w:cs="Arial"/>
          <w:b/>
          <w:bCs/>
          <w:i/>
          <w:iCs/>
          <w:lang w:val="en-US"/>
        </w:rPr>
        <w:t>Rewind</w:t>
      </w:r>
      <w:r w:rsidRPr="00990C0D">
        <w:rPr>
          <w:rFonts w:cs="Arial"/>
          <w:lang w:val="en-US"/>
        </w:rPr>
        <w:t xml:space="preserve"> or </w:t>
      </w:r>
      <w:r w:rsidRPr="00990C0D">
        <w:rPr>
          <w:rFonts w:cs="Arial"/>
          <w:b/>
          <w:bCs/>
          <w:i/>
          <w:iCs/>
          <w:lang w:val="en-US"/>
        </w:rPr>
        <w:t>Fast-Forward</w:t>
      </w:r>
      <w:r w:rsidRPr="00990C0D">
        <w:rPr>
          <w:rFonts w:cs="Arial"/>
          <w:lang w:val="en-US"/>
        </w:rPr>
        <w:t xml:space="preserve"> key until you reach the desired spot, then release. The normal play speed will be resumed.</w:t>
      </w:r>
    </w:p>
    <w:p w:rsidR="00A60EAF" w:rsidRPr="00990C0D" w:rsidRDefault="00A60EAF">
      <w:pPr>
        <w:pStyle w:val="BodyText"/>
        <w:spacing w:before="120"/>
        <w:rPr>
          <w:rFonts w:ascii="Arial" w:hAnsi="Arial" w:cs="Arial"/>
          <w:b/>
          <w:sz w:val="20"/>
          <w:lang w:val="en-US"/>
        </w:rPr>
      </w:pPr>
      <w:r w:rsidRPr="00990C0D">
        <w:rPr>
          <w:rFonts w:ascii="Arial" w:hAnsi="Arial" w:cs="Arial"/>
          <w:b/>
          <w:sz w:val="20"/>
          <w:lang w:val="en-US"/>
        </w:rPr>
        <w:t>To pause a reading session</w:t>
      </w:r>
    </w:p>
    <w:p w:rsidR="00A60EAF" w:rsidRPr="00990C0D" w:rsidRDefault="00A60EAF">
      <w:pPr>
        <w:spacing w:before="120"/>
        <w:jc w:val="both"/>
        <w:rPr>
          <w:rFonts w:cs="Arial"/>
          <w:lang w:val="en-US"/>
        </w:rPr>
      </w:pPr>
      <w:proofErr w:type="gramStart"/>
      <w:r w:rsidRPr="00990C0D">
        <w:rPr>
          <w:rFonts w:cs="Arial"/>
          <w:bCs/>
          <w:lang w:val="en-US"/>
        </w:rPr>
        <w:t>To pause a reading session</w:t>
      </w:r>
      <w:r w:rsidRPr="00990C0D">
        <w:rPr>
          <w:rFonts w:cs="Arial"/>
          <w:lang w:val="en-US"/>
        </w:rPr>
        <w:t xml:space="preserve">, simply press the </w:t>
      </w:r>
      <w:r w:rsidRPr="00990C0D">
        <w:rPr>
          <w:rFonts w:cs="Arial"/>
          <w:b/>
          <w:bCs/>
          <w:i/>
          <w:iCs/>
          <w:lang w:val="en-US"/>
        </w:rPr>
        <w:t>Play/Stop</w:t>
      </w:r>
      <w:r w:rsidRPr="00990C0D">
        <w:rPr>
          <w:rFonts w:cs="Arial"/>
          <w:lang w:val="en-US"/>
        </w:rPr>
        <w:t xml:space="preserve"> key.</w:t>
      </w:r>
      <w:proofErr w:type="gramEnd"/>
      <w:r w:rsidRPr="00990C0D">
        <w:rPr>
          <w:rFonts w:cs="Arial"/>
          <w:lang w:val="en-US"/>
        </w:rPr>
        <w:t xml:space="preserve"> To resume reading where you left off, press the </w:t>
      </w:r>
      <w:r w:rsidRPr="00990C0D">
        <w:rPr>
          <w:rFonts w:cs="Arial"/>
          <w:b/>
          <w:bCs/>
          <w:i/>
          <w:iCs/>
          <w:lang w:val="en-US"/>
        </w:rPr>
        <w:t>Play/Stop</w:t>
      </w:r>
      <w:r w:rsidRPr="00990C0D">
        <w:rPr>
          <w:rFonts w:cs="Arial"/>
          <w:lang w:val="en-US"/>
        </w:rPr>
        <w:t xml:space="preserve"> key again. Note that if your </w:t>
      </w:r>
      <w:r w:rsidR="00861401" w:rsidRPr="00990C0D">
        <w:rPr>
          <w:rFonts w:cs="Arial"/>
          <w:lang w:val="en-US"/>
        </w:rPr>
        <w:t>player</w:t>
      </w:r>
      <w:r w:rsidRPr="00990C0D">
        <w:rPr>
          <w:rFonts w:cs="Arial"/>
          <w:lang w:val="en-US"/>
        </w:rPr>
        <w:t xml:space="preserve"> is not connected to a power outlet, and if it stays in pause mode for more than 30 minutes, it will shut </w:t>
      </w:r>
      <w:proofErr w:type="gramStart"/>
      <w:r w:rsidRPr="00990C0D">
        <w:rPr>
          <w:rFonts w:cs="Arial"/>
          <w:lang w:val="en-US"/>
        </w:rPr>
        <w:t>Off</w:t>
      </w:r>
      <w:proofErr w:type="gramEnd"/>
      <w:r w:rsidRPr="00990C0D">
        <w:rPr>
          <w:rFonts w:cs="Arial"/>
          <w:lang w:val="en-US"/>
        </w:rPr>
        <w:t xml:space="preserve"> automatically to save battery life.</w:t>
      </w:r>
    </w:p>
    <w:p w:rsidR="00A60EAF" w:rsidRPr="00990C0D" w:rsidRDefault="00A60EAF">
      <w:pPr>
        <w:pStyle w:val="BodyText"/>
        <w:spacing w:before="120"/>
        <w:rPr>
          <w:rFonts w:ascii="Arial" w:hAnsi="Arial" w:cs="Arial"/>
          <w:b/>
          <w:sz w:val="20"/>
          <w:lang w:val="en-US"/>
        </w:rPr>
      </w:pPr>
      <w:r w:rsidRPr="00990C0D">
        <w:rPr>
          <w:rFonts w:ascii="Arial" w:hAnsi="Arial" w:cs="Arial"/>
          <w:b/>
          <w:sz w:val="20"/>
          <w:lang w:val="en-US"/>
        </w:rPr>
        <w:t>To end a reading session</w:t>
      </w:r>
    </w:p>
    <w:p w:rsidR="00A60EAF" w:rsidRPr="00990C0D" w:rsidRDefault="00A60EAF">
      <w:pPr>
        <w:spacing w:before="120"/>
        <w:jc w:val="both"/>
        <w:rPr>
          <w:rFonts w:cs="Arial"/>
          <w:lang w:val="en-US"/>
        </w:rPr>
      </w:pPr>
      <w:r w:rsidRPr="00990C0D">
        <w:rPr>
          <w:rFonts w:cs="Arial"/>
          <w:lang w:val="en-US"/>
        </w:rPr>
        <w:t xml:space="preserve">To end a reading session, simply turn the </w:t>
      </w:r>
      <w:r w:rsidR="00861401" w:rsidRPr="00990C0D">
        <w:rPr>
          <w:rFonts w:cs="Arial"/>
          <w:lang w:val="en-US"/>
        </w:rPr>
        <w:t>player</w:t>
      </w:r>
      <w:r w:rsidRPr="00990C0D">
        <w:rPr>
          <w:rFonts w:cs="Arial"/>
          <w:lang w:val="en-US"/>
        </w:rPr>
        <w:t xml:space="preserve"> </w:t>
      </w:r>
      <w:proofErr w:type="gramStart"/>
      <w:r w:rsidRPr="00990C0D">
        <w:rPr>
          <w:rFonts w:cs="Arial"/>
          <w:lang w:val="en-US"/>
        </w:rPr>
        <w:t>O</w:t>
      </w:r>
      <w:r w:rsidR="00124C40" w:rsidRPr="00990C0D">
        <w:rPr>
          <w:rFonts w:cs="Arial"/>
          <w:lang w:val="en-US"/>
        </w:rPr>
        <w:t>ff</w:t>
      </w:r>
      <w:proofErr w:type="gramEnd"/>
      <w:r w:rsidR="00124C40" w:rsidRPr="00990C0D">
        <w:rPr>
          <w:rFonts w:cs="Arial"/>
          <w:lang w:val="en-US"/>
        </w:rPr>
        <w:t xml:space="preserve"> by pressing and holding the</w:t>
      </w:r>
      <w:r w:rsidR="00124C40" w:rsidRPr="00990C0D">
        <w:rPr>
          <w:rFonts w:cs="Arial"/>
          <w:b/>
          <w:i/>
          <w:lang w:val="en-US"/>
        </w:rPr>
        <w:t xml:space="preserve"> P</w:t>
      </w:r>
      <w:r w:rsidRPr="00990C0D">
        <w:rPr>
          <w:rFonts w:cs="Arial"/>
          <w:b/>
          <w:i/>
          <w:lang w:val="en-US"/>
        </w:rPr>
        <w:t>ower</w:t>
      </w:r>
      <w:r w:rsidRPr="00990C0D">
        <w:rPr>
          <w:rFonts w:cs="Arial"/>
          <w:lang w:val="en-US"/>
        </w:rPr>
        <w:t xml:space="preserve"> key. Victor Reader will remember where you left off in the book for your next reading session.</w:t>
      </w:r>
    </w:p>
    <w:p w:rsidR="00A60EAF" w:rsidRPr="00990C0D" w:rsidRDefault="00A60EAF">
      <w:pPr>
        <w:pStyle w:val="BodyText"/>
        <w:spacing w:before="120"/>
        <w:rPr>
          <w:rFonts w:ascii="Arial" w:hAnsi="Arial" w:cs="Arial"/>
          <w:b/>
          <w:sz w:val="20"/>
          <w:lang w:val="en-US"/>
        </w:rPr>
      </w:pPr>
      <w:r w:rsidRPr="00990C0D">
        <w:rPr>
          <w:rFonts w:ascii="Arial" w:hAnsi="Arial" w:cs="Arial"/>
          <w:b/>
          <w:sz w:val="20"/>
          <w:lang w:val="en-US"/>
        </w:rPr>
        <w:t>To start a new reading session</w:t>
      </w:r>
    </w:p>
    <w:p w:rsidR="00A60EAF" w:rsidRPr="00990C0D" w:rsidRDefault="00A60EAF">
      <w:pPr>
        <w:spacing w:before="120"/>
        <w:jc w:val="both"/>
        <w:rPr>
          <w:rFonts w:cs="Arial"/>
          <w:lang w:val="en-US"/>
        </w:rPr>
      </w:pPr>
      <w:r w:rsidRPr="00990C0D">
        <w:rPr>
          <w:rFonts w:cs="Arial"/>
          <w:lang w:val="en-US"/>
        </w:rPr>
        <w:t xml:space="preserve">To start a new reading session in the same book, turn </w:t>
      </w:r>
      <w:proofErr w:type="gramStart"/>
      <w:r w:rsidRPr="00990C0D">
        <w:rPr>
          <w:rFonts w:cs="Arial"/>
          <w:lang w:val="en-US"/>
        </w:rPr>
        <w:t>On</w:t>
      </w:r>
      <w:proofErr w:type="gramEnd"/>
      <w:r w:rsidRPr="00990C0D">
        <w:rPr>
          <w:rFonts w:cs="Arial"/>
          <w:lang w:val="en-US"/>
        </w:rPr>
        <w:t xml:space="preserve"> your Victor Reader by pressing and holding the </w:t>
      </w:r>
      <w:r w:rsidR="00333470" w:rsidRPr="00990C0D">
        <w:rPr>
          <w:rFonts w:cs="Arial"/>
          <w:b/>
          <w:i/>
          <w:lang w:val="en-US"/>
        </w:rPr>
        <w:t>P</w:t>
      </w:r>
      <w:r w:rsidRPr="00990C0D">
        <w:rPr>
          <w:rFonts w:cs="Arial"/>
          <w:b/>
          <w:i/>
          <w:lang w:val="en-US"/>
        </w:rPr>
        <w:t xml:space="preserve">ower </w:t>
      </w:r>
      <w:r w:rsidRPr="00990C0D">
        <w:rPr>
          <w:rFonts w:cs="Arial"/>
          <w:lang w:val="en-US"/>
        </w:rPr>
        <w:t>key. After a few seconds, you will hear the title of the book, a beep and reading will start where you left off in your last reading session.</w:t>
      </w:r>
    </w:p>
    <w:p w:rsidR="00A60EAF" w:rsidRPr="00990C0D" w:rsidRDefault="00A60EAF">
      <w:pPr>
        <w:pStyle w:val="BodyText"/>
        <w:spacing w:before="120"/>
        <w:rPr>
          <w:rFonts w:ascii="Arial" w:hAnsi="Arial" w:cs="Arial"/>
          <w:b/>
          <w:sz w:val="20"/>
          <w:lang w:val="en-US"/>
        </w:rPr>
      </w:pPr>
      <w:r w:rsidRPr="00990C0D">
        <w:rPr>
          <w:rFonts w:ascii="Arial" w:hAnsi="Arial" w:cs="Arial"/>
          <w:b/>
          <w:sz w:val="20"/>
          <w:lang w:val="en-US"/>
        </w:rPr>
        <w:t>To eject a CD</w:t>
      </w:r>
    </w:p>
    <w:p w:rsidR="00A60EAF" w:rsidRPr="00990C0D" w:rsidRDefault="00A60EAF">
      <w:pPr>
        <w:spacing w:before="120"/>
        <w:jc w:val="both"/>
        <w:rPr>
          <w:rFonts w:cs="Arial"/>
          <w:lang w:val="en-US"/>
        </w:rPr>
      </w:pPr>
      <w:r w:rsidRPr="00990C0D">
        <w:rPr>
          <w:rFonts w:cs="Arial"/>
          <w:lang w:val="en-US"/>
        </w:rPr>
        <w:t xml:space="preserve">To eject a CD simply press the </w:t>
      </w:r>
      <w:r w:rsidRPr="00990C0D">
        <w:rPr>
          <w:rFonts w:cs="Arial"/>
          <w:b/>
          <w:bCs/>
          <w:i/>
          <w:iCs/>
          <w:lang w:val="en-US"/>
        </w:rPr>
        <w:t>Eject</w:t>
      </w:r>
      <w:r w:rsidRPr="00990C0D">
        <w:rPr>
          <w:rFonts w:cs="Arial"/>
          <w:lang w:val="en-US"/>
        </w:rPr>
        <w:t xml:space="preserve"> key. Victor Reader will announce Eject and after a few seconds the motorized mechanism will gently slide the CD out of the drive. </w:t>
      </w:r>
    </w:p>
    <w:p w:rsidR="00A60EAF" w:rsidRPr="00990C0D" w:rsidRDefault="00A60EAF">
      <w:pPr>
        <w:pStyle w:val="BodyText"/>
        <w:spacing w:before="120"/>
        <w:rPr>
          <w:rFonts w:ascii="Arial" w:hAnsi="Arial"/>
          <w:sz w:val="20"/>
        </w:rPr>
      </w:pPr>
    </w:p>
    <w:p w:rsidR="00A60EAF" w:rsidRPr="00990C0D" w:rsidRDefault="008745B0" w:rsidP="008745B0">
      <w:pPr>
        <w:rPr>
          <w:sz w:val="22"/>
          <w:lang w:val="en-US"/>
        </w:rPr>
      </w:pPr>
      <w:r w:rsidRPr="00990C0D">
        <w:t>This completes the Getting Started session. The User's Guide will begin playing momentarily.</w:t>
      </w:r>
      <w:r w:rsidR="00A60EAF" w:rsidRPr="00990C0D">
        <w:rPr>
          <w:sz w:val="22"/>
          <w:lang w:val="en-US"/>
        </w:rPr>
        <w:br w:type="page"/>
      </w: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sz w:val="22"/>
          <w:lang w:val="en-US"/>
        </w:rPr>
      </w:pPr>
    </w:p>
    <w:p w:rsidR="00A60EAF" w:rsidRPr="00990C0D" w:rsidRDefault="00A60EAF">
      <w:pPr>
        <w:jc w:val="center"/>
        <w:rPr>
          <w:rFonts w:ascii="Amerigo BT" w:hAnsi="Amerigo BT"/>
          <w:sz w:val="22"/>
          <w:lang w:val="en-US"/>
        </w:rPr>
      </w:pPr>
      <w:r w:rsidRPr="00990C0D">
        <w:rPr>
          <w:b/>
          <w:sz w:val="48"/>
          <w:lang w:val="en-US"/>
        </w:rPr>
        <w:t>User’s Guide</w:t>
      </w:r>
    </w:p>
    <w:p w:rsidR="00A60EAF" w:rsidRPr="00990C0D" w:rsidRDefault="00A60EAF">
      <w:pPr>
        <w:jc w:val="both"/>
        <w:rPr>
          <w:sz w:val="22"/>
          <w:lang w:val="en-US"/>
        </w:rPr>
      </w:pPr>
      <w:r w:rsidRPr="00990C0D">
        <w:rPr>
          <w:sz w:val="22"/>
          <w:lang w:val="en-US"/>
        </w:rPr>
        <w:br w:type="page"/>
      </w:r>
    </w:p>
    <w:p w:rsidR="00A60EAF" w:rsidRPr="00990C0D" w:rsidRDefault="00A60EAF">
      <w:pPr>
        <w:jc w:val="both"/>
        <w:rPr>
          <w:b/>
          <w:sz w:val="36"/>
        </w:rPr>
      </w:pPr>
      <w:r w:rsidRPr="00990C0D">
        <w:rPr>
          <w:b/>
          <w:sz w:val="36"/>
        </w:rPr>
        <w:t>About Victor Reader</w:t>
      </w:r>
      <w:r w:rsidR="00CA397F" w:rsidRPr="00990C0D">
        <w:rPr>
          <w:b/>
          <w:sz w:val="36"/>
          <w:szCs w:val="36"/>
          <w:lang w:val="en-US"/>
        </w:rPr>
        <w:t xml:space="preserve"> </w:t>
      </w:r>
      <w:proofErr w:type="spellStart"/>
      <w:r w:rsidR="00CA397F" w:rsidRPr="00990C0D">
        <w:rPr>
          <w:b/>
          <w:sz w:val="36"/>
          <w:szCs w:val="36"/>
          <w:lang w:val="en-US"/>
        </w:rPr>
        <w:t>Classic</w:t>
      </w:r>
      <w:r w:rsidR="00D475D6" w:rsidRPr="00990C0D">
        <w:rPr>
          <w:b/>
          <w:sz w:val="36"/>
          <w:szCs w:val="36"/>
          <w:lang w:val="en-US"/>
        </w:rPr>
        <w:t>X</w:t>
      </w:r>
      <w:proofErr w:type="spellEnd"/>
    </w:p>
    <w:p w:rsidR="00A60EAF" w:rsidRPr="00990C0D" w:rsidRDefault="00A60EAF">
      <w:pPr>
        <w:spacing w:before="240"/>
        <w:jc w:val="both"/>
        <w:rPr>
          <w:rFonts w:cs="Arial"/>
          <w:b/>
          <w:sz w:val="22"/>
        </w:rPr>
      </w:pPr>
      <w:r w:rsidRPr="00990C0D">
        <w:rPr>
          <w:rFonts w:cs="Arial"/>
          <w:b/>
          <w:bCs/>
        </w:rPr>
        <w:t>HumanWare</w:t>
      </w:r>
      <w:r w:rsidRPr="00990C0D">
        <w:rPr>
          <w:rFonts w:cs="Arial"/>
          <w:b/>
          <w:sz w:val="22"/>
        </w:rPr>
        <w:t xml:space="preserve"> is proud to introduce Victor </w:t>
      </w:r>
      <w:r w:rsidRPr="00990C0D">
        <w:rPr>
          <w:rFonts w:cs="Arial"/>
          <w:b/>
          <w:sz w:val="22"/>
          <w:szCs w:val="22"/>
        </w:rPr>
        <w:t xml:space="preserve">Reader </w:t>
      </w:r>
      <w:proofErr w:type="spellStart"/>
      <w:r w:rsidR="00CA397F" w:rsidRPr="00990C0D">
        <w:rPr>
          <w:b/>
          <w:sz w:val="22"/>
          <w:szCs w:val="22"/>
          <w:lang w:val="en-US"/>
        </w:rPr>
        <w:t>Classic</w:t>
      </w:r>
      <w:r w:rsidR="00D475D6" w:rsidRPr="00990C0D">
        <w:rPr>
          <w:b/>
          <w:sz w:val="22"/>
          <w:szCs w:val="22"/>
          <w:lang w:val="en-US"/>
        </w:rPr>
        <w:t>X</w:t>
      </w:r>
      <w:proofErr w:type="spellEnd"/>
      <w:r w:rsidRPr="00990C0D">
        <w:rPr>
          <w:rFonts w:cs="Arial"/>
          <w:b/>
          <w:sz w:val="22"/>
          <w:szCs w:val="22"/>
        </w:rPr>
        <w:t>,</w:t>
      </w:r>
      <w:r w:rsidRPr="00990C0D">
        <w:rPr>
          <w:rFonts w:cs="Arial"/>
          <w:b/>
          <w:sz w:val="22"/>
        </w:rPr>
        <w:t xml:space="preserve"> the simple and friendly digital talking book player. </w:t>
      </w:r>
    </w:p>
    <w:p w:rsidR="00A60EAF" w:rsidRPr="00990C0D" w:rsidRDefault="00A60EAF">
      <w:pPr>
        <w:spacing w:before="120"/>
        <w:jc w:val="both"/>
      </w:pPr>
      <w:r w:rsidRPr="00990C0D">
        <w:t xml:space="preserve">Victor Reader </w:t>
      </w:r>
      <w:proofErr w:type="spellStart"/>
      <w:r w:rsidR="00CA397F" w:rsidRPr="00990C0D">
        <w:rPr>
          <w:lang w:val="en-US"/>
        </w:rPr>
        <w:t>Classic</w:t>
      </w:r>
      <w:r w:rsidR="00D475D6" w:rsidRPr="00990C0D">
        <w:rPr>
          <w:lang w:val="en-US"/>
        </w:rPr>
        <w:t>X</w:t>
      </w:r>
      <w:proofErr w:type="spellEnd"/>
      <w:r w:rsidRPr="00990C0D">
        <w:t xml:space="preserve"> was designed for leisure reading like best-sellers, novels, magazines, etc. It allows you to easily navigate within the structure and quickly go to desired information.</w:t>
      </w:r>
    </w:p>
    <w:p w:rsidR="00A60EAF" w:rsidRPr="00990C0D" w:rsidRDefault="00A60EAF">
      <w:pPr>
        <w:spacing w:before="120"/>
        <w:jc w:val="both"/>
      </w:pPr>
      <w:r w:rsidRPr="00990C0D">
        <w:rPr>
          <w:lang w:val="en-US"/>
        </w:rPr>
        <w:t>With its simple to use functions, you can consult the table of contents, go to a section, or return to a bookmark.</w:t>
      </w:r>
    </w:p>
    <w:p w:rsidR="00A60EAF" w:rsidRPr="00990C0D" w:rsidRDefault="00A60EAF">
      <w:pPr>
        <w:spacing w:before="120"/>
        <w:jc w:val="both"/>
      </w:pPr>
      <w:r w:rsidRPr="00990C0D">
        <w:t>We wish you many pleasant hours discovering all the facets of our digital talking book player!</w:t>
      </w:r>
    </w:p>
    <w:p w:rsidR="00A60EAF" w:rsidRPr="00990C0D" w:rsidRDefault="00A60EAF">
      <w:pPr>
        <w:spacing w:before="120"/>
        <w:jc w:val="both"/>
        <w:rPr>
          <w:rFonts w:cs="Arial"/>
          <w:b/>
          <w:sz w:val="22"/>
        </w:rPr>
      </w:pPr>
      <w:r w:rsidRPr="00990C0D">
        <w:rPr>
          <w:rFonts w:cs="Arial"/>
          <w:b/>
          <w:sz w:val="22"/>
        </w:rPr>
        <w:t>Acknowledgements</w:t>
      </w:r>
    </w:p>
    <w:p w:rsidR="00A60EAF" w:rsidRPr="00990C0D" w:rsidRDefault="00A60EAF">
      <w:pPr>
        <w:spacing w:before="120"/>
        <w:jc w:val="both"/>
        <w:rPr>
          <w:lang w:val="en-US"/>
        </w:rPr>
      </w:pPr>
      <w:r w:rsidRPr="00990C0D">
        <w:t xml:space="preserve">HumanWare wishes to thank the </w:t>
      </w:r>
      <w:r w:rsidRPr="00990C0D">
        <w:rPr>
          <w:lang w:val="en-US"/>
        </w:rPr>
        <w:t xml:space="preserve">Canadian National Institute </w:t>
      </w:r>
      <w:r w:rsidRPr="00990C0D">
        <w:t xml:space="preserve">for the Blind </w:t>
      </w:r>
      <w:r w:rsidRPr="00990C0D">
        <w:rPr>
          <w:lang w:val="en-US"/>
        </w:rPr>
        <w:t xml:space="preserve">(CNIB) </w:t>
      </w:r>
      <w:r w:rsidRPr="00990C0D">
        <w:t xml:space="preserve">Library for recording </w:t>
      </w:r>
      <w:r w:rsidRPr="00990C0D">
        <w:rPr>
          <w:lang w:val="en-US"/>
        </w:rPr>
        <w:t xml:space="preserve">Victor Reader </w:t>
      </w:r>
      <w:proofErr w:type="spellStart"/>
      <w:r w:rsidR="002C48F4" w:rsidRPr="00990C0D">
        <w:rPr>
          <w:lang w:val="en-US"/>
        </w:rPr>
        <w:t>Classic</w:t>
      </w:r>
      <w:r w:rsidR="00D475D6" w:rsidRPr="00990C0D">
        <w:rPr>
          <w:lang w:val="en-US"/>
        </w:rPr>
        <w:t>X</w:t>
      </w:r>
      <w:proofErr w:type="spellEnd"/>
      <w:r w:rsidRPr="00990C0D">
        <w:rPr>
          <w:lang w:val="en-US"/>
        </w:rPr>
        <w:t xml:space="preserve"> Getting Started and User's Guide.</w:t>
      </w:r>
    </w:p>
    <w:p w:rsidR="00A60EAF" w:rsidRPr="00990C0D" w:rsidRDefault="00A60EAF">
      <w:pPr>
        <w:spacing w:before="240"/>
        <w:jc w:val="both"/>
        <w:rPr>
          <w:rFonts w:cs="Arial"/>
          <w:sz w:val="22"/>
        </w:rPr>
      </w:pPr>
      <w:r w:rsidRPr="00990C0D">
        <w:rPr>
          <w:rFonts w:cs="Arial"/>
          <w:b/>
        </w:rPr>
        <w:t>©Copyright 200</w:t>
      </w:r>
      <w:r w:rsidR="00584AF5" w:rsidRPr="00990C0D">
        <w:rPr>
          <w:rFonts w:cs="Arial"/>
          <w:b/>
        </w:rPr>
        <w:t>6</w:t>
      </w:r>
      <w:r w:rsidRPr="00990C0D">
        <w:rPr>
          <w:rFonts w:cs="Arial"/>
          <w:b/>
        </w:rPr>
        <w:t>.  A</w:t>
      </w:r>
      <w:r w:rsidR="00985F77" w:rsidRPr="00990C0D">
        <w:rPr>
          <w:rFonts w:cs="Arial"/>
          <w:b/>
        </w:rPr>
        <w:t xml:space="preserve">ll rights reserved, </w:t>
      </w:r>
      <w:r w:rsidRPr="00990C0D">
        <w:rPr>
          <w:rFonts w:cs="Arial"/>
          <w:b/>
          <w:bCs/>
        </w:rPr>
        <w:t>HumanWare</w:t>
      </w:r>
      <w:r w:rsidR="00985F77" w:rsidRPr="00990C0D">
        <w:rPr>
          <w:rFonts w:cs="Arial"/>
          <w:b/>
        </w:rPr>
        <w:t xml:space="preserve"> </w:t>
      </w:r>
      <w:smartTag w:uri="urn:schemas-microsoft-com:office:smarttags" w:element="country-region">
        <w:smartTag w:uri="urn:schemas-microsoft-com:office:smarttags" w:element="place">
          <w:r w:rsidR="00985F77" w:rsidRPr="00990C0D">
            <w:rPr>
              <w:rFonts w:cs="Arial"/>
              <w:b/>
            </w:rPr>
            <w:t>Canada</w:t>
          </w:r>
        </w:smartTag>
      </w:smartTag>
      <w:r w:rsidRPr="00990C0D">
        <w:rPr>
          <w:rFonts w:cs="Arial"/>
          <w:b/>
        </w:rPr>
        <w:t>.</w:t>
      </w:r>
    </w:p>
    <w:p w:rsidR="00A60EAF" w:rsidRPr="00990C0D" w:rsidRDefault="00A60EAF">
      <w:pPr>
        <w:spacing w:before="120"/>
        <w:jc w:val="both"/>
        <w:rPr>
          <w:rFonts w:ascii="Amerigo BT" w:hAnsi="Amerigo BT"/>
          <w:lang w:val="en-US"/>
        </w:rPr>
      </w:pPr>
      <w:r w:rsidRPr="00990C0D">
        <w:t>This manual is protected by copyright belonging to HumanWare, with all rights reserved.  According to copyright law, the manual may not be copied in whole or in part, without written consent from HumanWare.</w:t>
      </w: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pStyle w:val="BodyText"/>
        <w:rPr>
          <w:rFonts w:ascii="Times New Roman" w:hAnsi="Times New Roman"/>
          <w:sz w:val="24"/>
          <w:lang w:val="en-US"/>
        </w:rPr>
      </w:pPr>
    </w:p>
    <w:p w:rsidR="00A60EAF" w:rsidRPr="00990C0D" w:rsidRDefault="00A60EAF">
      <w:pPr>
        <w:jc w:val="both"/>
        <w:rPr>
          <w:rFonts w:cs="Arial"/>
          <w:b/>
          <w:sz w:val="32"/>
          <w:lang w:val="en-US"/>
        </w:rPr>
      </w:pPr>
      <w:r w:rsidRPr="00990C0D">
        <w:rPr>
          <w:rFonts w:ascii="Amerigo BT" w:hAnsi="Amerigo BT"/>
          <w:sz w:val="22"/>
          <w:lang w:val="en-US"/>
        </w:rPr>
        <w:br w:type="page"/>
      </w:r>
      <w:r w:rsidRPr="00990C0D">
        <w:rPr>
          <w:rFonts w:cs="Arial"/>
          <w:b/>
          <w:sz w:val="32"/>
          <w:lang w:val="en-US"/>
        </w:rPr>
        <w:lastRenderedPageBreak/>
        <w:t>Table of Contents</w:t>
      </w:r>
    </w:p>
    <w:p w:rsidR="00990C0D" w:rsidRDefault="00A60EAF">
      <w:pPr>
        <w:pStyle w:val="TOC1"/>
        <w:tabs>
          <w:tab w:val="left" w:pos="900"/>
          <w:tab w:val="right" w:leader="dot" w:pos="8630"/>
        </w:tabs>
        <w:rPr>
          <w:rFonts w:ascii="Times New Roman" w:hAnsi="Times New Roman"/>
          <w:b w:val="0"/>
          <w:caps w:val="0"/>
          <w:noProof/>
          <w:sz w:val="24"/>
          <w:szCs w:val="24"/>
          <w:lang w:val="fr-CA" w:eastAsia="fr-CA"/>
        </w:rPr>
      </w:pPr>
      <w:r w:rsidRPr="00990C0D">
        <w:rPr>
          <w:b w:val="0"/>
          <w:caps w:val="0"/>
          <w:lang w:val="en-US"/>
        </w:rPr>
        <w:fldChar w:fldCharType="begin"/>
      </w:r>
      <w:r w:rsidRPr="00990C0D">
        <w:rPr>
          <w:b w:val="0"/>
          <w:caps w:val="0"/>
          <w:lang w:val="en-US"/>
        </w:rPr>
        <w:instrText xml:space="preserve"> TOC \o "1-3" \h \z </w:instrText>
      </w:r>
      <w:r w:rsidRPr="00990C0D">
        <w:rPr>
          <w:b w:val="0"/>
          <w:caps w:val="0"/>
          <w:lang w:val="en-US"/>
        </w:rPr>
        <w:fldChar w:fldCharType="separate"/>
      </w:r>
      <w:hyperlink w:anchor="_Toc137980244" w:history="1">
        <w:r w:rsidR="00990C0D" w:rsidRPr="00B4426D">
          <w:rPr>
            <w:rStyle w:val="Hyperlink"/>
            <w:noProof/>
            <w:lang w:val="en-US"/>
          </w:rPr>
          <w:t>1.</w:t>
        </w:r>
        <w:r w:rsidR="00990C0D">
          <w:rPr>
            <w:rFonts w:ascii="Times New Roman" w:hAnsi="Times New Roman"/>
            <w:b w:val="0"/>
            <w:caps w:val="0"/>
            <w:noProof/>
            <w:sz w:val="24"/>
            <w:szCs w:val="24"/>
            <w:lang w:val="fr-CA" w:eastAsia="fr-CA"/>
          </w:rPr>
          <w:tab/>
        </w:r>
        <w:r w:rsidR="00990C0D" w:rsidRPr="00B4426D">
          <w:rPr>
            <w:rStyle w:val="Hyperlink"/>
            <w:noProof/>
            <w:lang w:val="en-US"/>
          </w:rPr>
          <w:t>Overview of Victor Reader ClassicX</w:t>
        </w:r>
        <w:r w:rsidR="00990C0D">
          <w:rPr>
            <w:noProof/>
            <w:webHidden/>
          </w:rPr>
          <w:tab/>
        </w:r>
        <w:r w:rsidR="00990C0D">
          <w:rPr>
            <w:noProof/>
            <w:webHidden/>
          </w:rPr>
          <w:fldChar w:fldCharType="begin"/>
        </w:r>
        <w:r w:rsidR="00990C0D">
          <w:rPr>
            <w:noProof/>
            <w:webHidden/>
          </w:rPr>
          <w:instrText xml:space="preserve"> PAGEREF _Toc137980244 \h </w:instrText>
        </w:r>
        <w:r w:rsidR="00F65BD8">
          <w:rPr>
            <w:noProof/>
          </w:rPr>
        </w:r>
        <w:r w:rsidR="00990C0D">
          <w:rPr>
            <w:noProof/>
            <w:webHidden/>
          </w:rPr>
          <w:fldChar w:fldCharType="separate"/>
        </w:r>
        <w:r w:rsidR="00990C0D">
          <w:rPr>
            <w:noProof/>
            <w:webHidden/>
          </w:rPr>
          <w:t>7</w:t>
        </w:r>
        <w:r w:rsidR="00990C0D">
          <w:rPr>
            <w:noProof/>
            <w:webHidden/>
          </w:rPr>
          <w:fldChar w:fldCharType="end"/>
        </w:r>
      </w:hyperlink>
    </w:p>
    <w:p w:rsidR="00990C0D" w:rsidRDefault="00990C0D">
      <w:pPr>
        <w:pStyle w:val="TOC2"/>
        <w:rPr>
          <w:rFonts w:ascii="Times New Roman" w:hAnsi="Times New Roman"/>
          <w:bCs w:val="0"/>
          <w:szCs w:val="24"/>
          <w:lang w:val="fr-CA" w:eastAsia="fr-CA"/>
        </w:rPr>
      </w:pPr>
      <w:hyperlink w:anchor="_Toc137980245" w:history="1">
        <w:r w:rsidRPr="00B4426D">
          <w:rPr>
            <w:rStyle w:val="Hyperlink"/>
          </w:rPr>
          <w:t>1.1</w:t>
        </w:r>
        <w:r>
          <w:rPr>
            <w:rFonts w:ascii="Times New Roman" w:hAnsi="Times New Roman"/>
            <w:bCs w:val="0"/>
            <w:szCs w:val="24"/>
            <w:lang w:val="fr-CA" w:eastAsia="fr-CA"/>
          </w:rPr>
          <w:tab/>
        </w:r>
        <w:r w:rsidRPr="00B4426D">
          <w:rPr>
            <w:rStyle w:val="Hyperlink"/>
          </w:rPr>
          <w:t>Unpacking the Player</w:t>
        </w:r>
        <w:r>
          <w:rPr>
            <w:webHidden/>
          </w:rPr>
          <w:tab/>
        </w:r>
        <w:r>
          <w:rPr>
            <w:webHidden/>
          </w:rPr>
          <w:fldChar w:fldCharType="begin"/>
        </w:r>
        <w:r>
          <w:rPr>
            <w:webHidden/>
          </w:rPr>
          <w:instrText xml:space="preserve"> PAGEREF _Toc137980245 \h </w:instrText>
        </w:r>
        <w:r>
          <w:rPr>
            <w:webHidden/>
          </w:rPr>
          <w:fldChar w:fldCharType="separate"/>
        </w:r>
        <w:r>
          <w:rPr>
            <w:webHidden/>
          </w:rPr>
          <w:t>7</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46" w:history="1">
        <w:r w:rsidRPr="00B4426D">
          <w:rPr>
            <w:rStyle w:val="Hyperlink"/>
          </w:rPr>
          <w:t>1.2</w:t>
        </w:r>
        <w:r>
          <w:rPr>
            <w:rFonts w:ascii="Times New Roman" w:hAnsi="Times New Roman"/>
            <w:bCs w:val="0"/>
            <w:szCs w:val="24"/>
            <w:lang w:val="fr-CA" w:eastAsia="fr-CA"/>
          </w:rPr>
          <w:tab/>
        </w:r>
        <w:r w:rsidRPr="00B4426D">
          <w:rPr>
            <w:rStyle w:val="Hyperlink"/>
          </w:rPr>
          <w:t>Physical Description of Victor Reader ClassicX</w:t>
        </w:r>
        <w:r>
          <w:rPr>
            <w:webHidden/>
          </w:rPr>
          <w:tab/>
        </w:r>
        <w:r>
          <w:rPr>
            <w:webHidden/>
          </w:rPr>
          <w:fldChar w:fldCharType="begin"/>
        </w:r>
        <w:r>
          <w:rPr>
            <w:webHidden/>
          </w:rPr>
          <w:instrText xml:space="preserve"> PAGEREF _Toc137980246 \h </w:instrText>
        </w:r>
        <w:r>
          <w:rPr>
            <w:webHidden/>
          </w:rPr>
          <w:fldChar w:fldCharType="separate"/>
        </w:r>
        <w:r>
          <w:rPr>
            <w:webHidden/>
          </w:rPr>
          <w:t>8</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47" w:history="1">
        <w:r w:rsidRPr="00B4426D">
          <w:rPr>
            <w:rStyle w:val="Hyperlink"/>
            <w:rFonts w:cs="Arial"/>
          </w:rPr>
          <w:t>1.2.1</w:t>
        </w:r>
        <w:r>
          <w:rPr>
            <w:rFonts w:ascii="Times New Roman" w:hAnsi="Times New Roman"/>
            <w:bCs w:val="0"/>
            <w:szCs w:val="24"/>
            <w:lang w:val="fr-CA" w:eastAsia="fr-CA"/>
          </w:rPr>
          <w:tab/>
        </w:r>
        <w:r w:rsidRPr="00B4426D">
          <w:rPr>
            <w:rStyle w:val="Hyperlink"/>
          </w:rPr>
          <w:t>The Face of the Player</w:t>
        </w:r>
        <w:r>
          <w:rPr>
            <w:webHidden/>
          </w:rPr>
          <w:tab/>
        </w:r>
        <w:r>
          <w:rPr>
            <w:webHidden/>
          </w:rPr>
          <w:fldChar w:fldCharType="begin"/>
        </w:r>
        <w:r>
          <w:rPr>
            <w:webHidden/>
          </w:rPr>
          <w:instrText xml:space="preserve"> PAGEREF _Toc137980247 \h </w:instrText>
        </w:r>
        <w:r>
          <w:rPr>
            <w:webHidden/>
          </w:rPr>
          <w:fldChar w:fldCharType="separate"/>
        </w:r>
        <w:r>
          <w:rPr>
            <w:webHidden/>
          </w:rPr>
          <w:t>8</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48" w:history="1">
        <w:r w:rsidRPr="00B4426D">
          <w:rPr>
            <w:rStyle w:val="Hyperlink"/>
            <w:rFonts w:cs="Arial"/>
          </w:rPr>
          <w:t>1.2.2</w:t>
        </w:r>
        <w:r>
          <w:rPr>
            <w:rFonts w:ascii="Times New Roman" w:hAnsi="Times New Roman"/>
            <w:bCs w:val="0"/>
            <w:szCs w:val="24"/>
            <w:lang w:val="fr-CA" w:eastAsia="fr-CA"/>
          </w:rPr>
          <w:tab/>
        </w:r>
        <w:r w:rsidRPr="00B4426D">
          <w:rPr>
            <w:rStyle w:val="Hyperlink"/>
          </w:rPr>
          <w:t>The Left Side of the Player</w:t>
        </w:r>
        <w:r>
          <w:rPr>
            <w:webHidden/>
          </w:rPr>
          <w:tab/>
        </w:r>
        <w:r>
          <w:rPr>
            <w:webHidden/>
          </w:rPr>
          <w:fldChar w:fldCharType="begin"/>
        </w:r>
        <w:r>
          <w:rPr>
            <w:webHidden/>
          </w:rPr>
          <w:instrText xml:space="preserve"> PAGEREF _Toc137980248 \h </w:instrText>
        </w:r>
        <w:r>
          <w:rPr>
            <w:webHidden/>
          </w:rPr>
          <w:fldChar w:fldCharType="separate"/>
        </w:r>
        <w:r>
          <w:rPr>
            <w:webHidden/>
          </w:rPr>
          <w:t>8</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49" w:history="1">
        <w:r w:rsidRPr="00B4426D">
          <w:rPr>
            <w:rStyle w:val="Hyperlink"/>
            <w:rFonts w:cs="Arial"/>
          </w:rPr>
          <w:t>1.2.3</w:t>
        </w:r>
        <w:r>
          <w:rPr>
            <w:rFonts w:ascii="Times New Roman" w:hAnsi="Times New Roman"/>
            <w:bCs w:val="0"/>
            <w:szCs w:val="24"/>
            <w:lang w:val="fr-CA" w:eastAsia="fr-CA"/>
          </w:rPr>
          <w:tab/>
        </w:r>
        <w:r w:rsidRPr="00B4426D">
          <w:rPr>
            <w:rStyle w:val="Hyperlink"/>
          </w:rPr>
          <w:t>The Right Side of the Player</w:t>
        </w:r>
        <w:r>
          <w:rPr>
            <w:webHidden/>
          </w:rPr>
          <w:tab/>
        </w:r>
        <w:r>
          <w:rPr>
            <w:webHidden/>
          </w:rPr>
          <w:fldChar w:fldCharType="begin"/>
        </w:r>
        <w:r>
          <w:rPr>
            <w:webHidden/>
          </w:rPr>
          <w:instrText xml:space="preserve"> PAGEREF _Toc137980249 \h </w:instrText>
        </w:r>
        <w:r>
          <w:rPr>
            <w:webHidden/>
          </w:rPr>
          <w:fldChar w:fldCharType="separate"/>
        </w:r>
        <w:r>
          <w:rPr>
            <w:webHidden/>
          </w:rPr>
          <w:t>8</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50" w:history="1">
        <w:r w:rsidRPr="00B4426D">
          <w:rPr>
            <w:rStyle w:val="Hyperlink"/>
            <w:rFonts w:cs="Arial"/>
          </w:rPr>
          <w:t>1.2.4</w:t>
        </w:r>
        <w:r>
          <w:rPr>
            <w:rFonts w:ascii="Times New Roman" w:hAnsi="Times New Roman"/>
            <w:bCs w:val="0"/>
            <w:szCs w:val="24"/>
            <w:lang w:val="fr-CA" w:eastAsia="fr-CA"/>
          </w:rPr>
          <w:tab/>
        </w:r>
        <w:r w:rsidRPr="00B4426D">
          <w:rPr>
            <w:rStyle w:val="Hyperlink"/>
          </w:rPr>
          <w:t>The Front Side of the Player</w:t>
        </w:r>
        <w:r>
          <w:rPr>
            <w:webHidden/>
          </w:rPr>
          <w:tab/>
        </w:r>
        <w:r>
          <w:rPr>
            <w:webHidden/>
          </w:rPr>
          <w:fldChar w:fldCharType="begin"/>
        </w:r>
        <w:r>
          <w:rPr>
            <w:webHidden/>
          </w:rPr>
          <w:instrText xml:space="preserve"> PAGEREF _Toc137980250 \h </w:instrText>
        </w:r>
        <w:r>
          <w:rPr>
            <w:webHidden/>
          </w:rPr>
          <w:fldChar w:fldCharType="separate"/>
        </w:r>
        <w:r>
          <w:rPr>
            <w:webHidden/>
          </w:rPr>
          <w:t>8</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51" w:history="1">
        <w:r w:rsidRPr="00B4426D">
          <w:rPr>
            <w:rStyle w:val="Hyperlink"/>
            <w:rFonts w:cs="Arial"/>
            <w:iCs/>
          </w:rPr>
          <w:t>1.2.5</w:t>
        </w:r>
        <w:r>
          <w:rPr>
            <w:rFonts w:ascii="Times New Roman" w:hAnsi="Times New Roman"/>
            <w:bCs w:val="0"/>
            <w:szCs w:val="24"/>
            <w:lang w:val="fr-CA" w:eastAsia="fr-CA"/>
          </w:rPr>
          <w:tab/>
        </w:r>
        <w:r w:rsidRPr="00B4426D">
          <w:rPr>
            <w:rStyle w:val="Hyperlink"/>
            <w:rFonts w:cs="Arial"/>
            <w:iCs/>
          </w:rPr>
          <w:t>The Back Side of the Player</w:t>
        </w:r>
        <w:r>
          <w:rPr>
            <w:webHidden/>
          </w:rPr>
          <w:tab/>
        </w:r>
        <w:r>
          <w:rPr>
            <w:webHidden/>
          </w:rPr>
          <w:fldChar w:fldCharType="begin"/>
        </w:r>
        <w:r>
          <w:rPr>
            <w:webHidden/>
          </w:rPr>
          <w:instrText xml:space="preserve"> PAGEREF _Toc137980251 \h </w:instrText>
        </w:r>
        <w:r>
          <w:rPr>
            <w:webHidden/>
          </w:rPr>
          <w:fldChar w:fldCharType="separate"/>
        </w:r>
        <w:r>
          <w:rPr>
            <w:webHidden/>
          </w:rPr>
          <w:t>8</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52" w:history="1">
        <w:r w:rsidRPr="00B4426D">
          <w:rPr>
            <w:rStyle w:val="Hyperlink"/>
          </w:rPr>
          <w:t>1.3</w:t>
        </w:r>
        <w:r>
          <w:rPr>
            <w:rFonts w:ascii="Times New Roman" w:hAnsi="Times New Roman"/>
            <w:bCs w:val="0"/>
            <w:szCs w:val="24"/>
            <w:lang w:val="fr-CA" w:eastAsia="fr-CA"/>
          </w:rPr>
          <w:tab/>
        </w:r>
        <w:r w:rsidRPr="00B4426D">
          <w:rPr>
            <w:rStyle w:val="Hyperlink"/>
          </w:rPr>
          <w:t>The Limited Interface</w:t>
        </w:r>
        <w:r>
          <w:rPr>
            <w:webHidden/>
          </w:rPr>
          <w:tab/>
        </w:r>
        <w:r>
          <w:rPr>
            <w:webHidden/>
          </w:rPr>
          <w:fldChar w:fldCharType="begin"/>
        </w:r>
        <w:r>
          <w:rPr>
            <w:webHidden/>
          </w:rPr>
          <w:instrText xml:space="preserve"> PAGEREF _Toc137980252 \h </w:instrText>
        </w:r>
        <w:r>
          <w:rPr>
            <w:webHidden/>
          </w:rPr>
          <w:fldChar w:fldCharType="separate"/>
        </w:r>
        <w:r>
          <w:rPr>
            <w:webHidden/>
          </w:rPr>
          <w:t>8</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53" w:history="1">
        <w:r w:rsidRPr="00B4426D">
          <w:rPr>
            <w:rStyle w:val="Hyperlink"/>
          </w:rPr>
          <w:t>1.4</w:t>
        </w:r>
        <w:r>
          <w:rPr>
            <w:rFonts w:ascii="Times New Roman" w:hAnsi="Times New Roman"/>
            <w:bCs w:val="0"/>
            <w:szCs w:val="24"/>
            <w:lang w:val="fr-CA" w:eastAsia="fr-CA"/>
          </w:rPr>
          <w:tab/>
        </w:r>
        <w:r w:rsidRPr="00B4426D">
          <w:rPr>
            <w:rStyle w:val="Hyperlink"/>
          </w:rPr>
          <w:t>Powering On Victor Reader</w:t>
        </w:r>
        <w:r>
          <w:rPr>
            <w:webHidden/>
          </w:rPr>
          <w:tab/>
        </w:r>
        <w:r>
          <w:rPr>
            <w:webHidden/>
          </w:rPr>
          <w:fldChar w:fldCharType="begin"/>
        </w:r>
        <w:r>
          <w:rPr>
            <w:webHidden/>
          </w:rPr>
          <w:instrText xml:space="preserve"> PAGEREF _Toc137980253 \h </w:instrText>
        </w:r>
        <w:r>
          <w:rPr>
            <w:webHidden/>
          </w:rPr>
          <w:fldChar w:fldCharType="separate"/>
        </w:r>
        <w:r>
          <w:rPr>
            <w:webHidden/>
          </w:rPr>
          <w:t>9</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54" w:history="1">
        <w:r w:rsidRPr="00B4426D">
          <w:rPr>
            <w:rStyle w:val="Hyperlink"/>
          </w:rPr>
          <w:t>1.5</w:t>
        </w:r>
        <w:r>
          <w:rPr>
            <w:rFonts w:ascii="Times New Roman" w:hAnsi="Times New Roman"/>
            <w:bCs w:val="0"/>
            <w:szCs w:val="24"/>
            <w:lang w:val="fr-CA" w:eastAsia="fr-CA"/>
          </w:rPr>
          <w:tab/>
        </w:r>
        <w:r w:rsidRPr="00B4426D">
          <w:rPr>
            <w:rStyle w:val="Hyperlink"/>
          </w:rPr>
          <w:t>Battery</w:t>
        </w:r>
        <w:r>
          <w:rPr>
            <w:webHidden/>
          </w:rPr>
          <w:tab/>
        </w:r>
        <w:r>
          <w:rPr>
            <w:webHidden/>
          </w:rPr>
          <w:fldChar w:fldCharType="begin"/>
        </w:r>
        <w:r>
          <w:rPr>
            <w:webHidden/>
          </w:rPr>
          <w:instrText xml:space="preserve"> PAGEREF _Toc137980254 \h </w:instrText>
        </w:r>
        <w:r>
          <w:rPr>
            <w:webHidden/>
          </w:rPr>
          <w:fldChar w:fldCharType="separate"/>
        </w:r>
        <w:r>
          <w:rPr>
            <w:webHidden/>
          </w:rPr>
          <w:t>9</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55" w:history="1">
        <w:r w:rsidRPr="00B4426D">
          <w:rPr>
            <w:rStyle w:val="Hyperlink"/>
          </w:rPr>
          <w:t>1.6</w:t>
        </w:r>
        <w:r>
          <w:rPr>
            <w:rFonts w:ascii="Times New Roman" w:hAnsi="Times New Roman"/>
            <w:bCs w:val="0"/>
            <w:szCs w:val="24"/>
            <w:lang w:val="fr-CA" w:eastAsia="fr-CA"/>
          </w:rPr>
          <w:tab/>
        </w:r>
        <w:r w:rsidRPr="00B4426D">
          <w:rPr>
            <w:rStyle w:val="Hyperlink"/>
          </w:rPr>
          <w:t>Inserting or ejecting a CD</w:t>
        </w:r>
        <w:r>
          <w:rPr>
            <w:webHidden/>
          </w:rPr>
          <w:tab/>
        </w:r>
        <w:r>
          <w:rPr>
            <w:webHidden/>
          </w:rPr>
          <w:fldChar w:fldCharType="begin"/>
        </w:r>
        <w:r>
          <w:rPr>
            <w:webHidden/>
          </w:rPr>
          <w:instrText xml:space="preserve"> PAGEREF _Toc137980255 \h </w:instrText>
        </w:r>
        <w:r>
          <w:rPr>
            <w:webHidden/>
          </w:rPr>
          <w:fldChar w:fldCharType="separate"/>
        </w:r>
        <w:r>
          <w:rPr>
            <w:webHidden/>
          </w:rPr>
          <w:t>9</w:t>
        </w:r>
        <w:r>
          <w:rPr>
            <w:webHidden/>
          </w:rPr>
          <w:fldChar w:fldCharType="end"/>
        </w:r>
      </w:hyperlink>
    </w:p>
    <w:p w:rsidR="00990C0D" w:rsidRDefault="00990C0D">
      <w:pPr>
        <w:pStyle w:val="TOC1"/>
        <w:tabs>
          <w:tab w:val="left" w:pos="900"/>
          <w:tab w:val="right" w:leader="dot" w:pos="8630"/>
        </w:tabs>
        <w:rPr>
          <w:rFonts w:ascii="Times New Roman" w:hAnsi="Times New Roman"/>
          <w:b w:val="0"/>
          <w:caps w:val="0"/>
          <w:noProof/>
          <w:sz w:val="24"/>
          <w:szCs w:val="24"/>
          <w:lang w:val="fr-CA" w:eastAsia="fr-CA"/>
        </w:rPr>
      </w:pPr>
      <w:hyperlink w:anchor="_Toc137980256" w:history="1">
        <w:r w:rsidRPr="00B4426D">
          <w:rPr>
            <w:rStyle w:val="Hyperlink"/>
            <w:noProof/>
            <w:lang w:val="en-US"/>
          </w:rPr>
          <w:t>2.</w:t>
        </w:r>
        <w:r>
          <w:rPr>
            <w:rFonts w:ascii="Times New Roman" w:hAnsi="Times New Roman"/>
            <w:b w:val="0"/>
            <w:caps w:val="0"/>
            <w:noProof/>
            <w:sz w:val="24"/>
            <w:szCs w:val="24"/>
            <w:lang w:val="fr-CA" w:eastAsia="fr-CA"/>
          </w:rPr>
          <w:tab/>
        </w:r>
        <w:r w:rsidRPr="00B4426D">
          <w:rPr>
            <w:rStyle w:val="Hyperlink"/>
            <w:noProof/>
            <w:lang w:val="en-US"/>
          </w:rPr>
          <w:t>Basic Functions</w:t>
        </w:r>
        <w:r>
          <w:rPr>
            <w:noProof/>
            <w:webHidden/>
          </w:rPr>
          <w:tab/>
        </w:r>
        <w:r>
          <w:rPr>
            <w:noProof/>
            <w:webHidden/>
          </w:rPr>
          <w:fldChar w:fldCharType="begin"/>
        </w:r>
        <w:r>
          <w:rPr>
            <w:noProof/>
            <w:webHidden/>
          </w:rPr>
          <w:instrText xml:space="preserve"> PAGEREF _Toc137980256 \h </w:instrText>
        </w:r>
        <w:r w:rsidR="00F65BD8">
          <w:rPr>
            <w:noProof/>
          </w:rPr>
        </w:r>
        <w:r>
          <w:rPr>
            <w:noProof/>
            <w:webHidden/>
          </w:rPr>
          <w:fldChar w:fldCharType="separate"/>
        </w:r>
        <w:r>
          <w:rPr>
            <w:noProof/>
            <w:webHidden/>
          </w:rPr>
          <w:t>10</w:t>
        </w:r>
        <w:r>
          <w:rPr>
            <w:noProof/>
            <w:webHidden/>
          </w:rPr>
          <w:fldChar w:fldCharType="end"/>
        </w:r>
      </w:hyperlink>
    </w:p>
    <w:p w:rsidR="00990C0D" w:rsidRDefault="00990C0D">
      <w:pPr>
        <w:pStyle w:val="TOC2"/>
        <w:rPr>
          <w:rFonts w:ascii="Times New Roman" w:hAnsi="Times New Roman"/>
          <w:bCs w:val="0"/>
          <w:szCs w:val="24"/>
          <w:lang w:val="fr-CA" w:eastAsia="fr-CA"/>
        </w:rPr>
      </w:pPr>
      <w:hyperlink w:anchor="_Toc137980257" w:history="1">
        <w:r w:rsidRPr="00B4426D">
          <w:rPr>
            <w:rStyle w:val="Hyperlink"/>
          </w:rPr>
          <w:t>2.1</w:t>
        </w:r>
        <w:r>
          <w:rPr>
            <w:rFonts w:ascii="Times New Roman" w:hAnsi="Times New Roman"/>
            <w:bCs w:val="0"/>
            <w:szCs w:val="24"/>
            <w:lang w:val="fr-CA" w:eastAsia="fr-CA"/>
          </w:rPr>
          <w:tab/>
        </w:r>
        <w:r w:rsidRPr="00B4426D">
          <w:rPr>
            <w:rStyle w:val="Hyperlink"/>
          </w:rPr>
          <w:t>Control Functions</w:t>
        </w:r>
        <w:r>
          <w:rPr>
            <w:webHidden/>
          </w:rPr>
          <w:tab/>
        </w:r>
        <w:r>
          <w:rPr>
            <w:webHidden/>
          </w:rPr>
          <w:fldChar w:fldCharType="begin"/>
        </w:r>
        <w:r>
          <w:rPr>
            <w:webHidden/>
          </w:rPr>
          <w:instrText xml:space="preserve"> PAGEREF _Toc137980257 \h </w:instrText>
        </w:r>
        <w:r>
          <w:rPr>
            <w:webHidden/>
          </w:rPr>
          <w:fldChar w:fldCharType="separate"/>
        </w:r>
        <w:r>
          <w:rPr>
            <w:webHidden/>
          </w:rPr>
          <w:t>10</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58" w:history="1">
        <w:r w:rsidRPr="00B4426D">
          <w:rPr>
            <w:rStyle w:val="Hyperlink"/>
          </w:rPr>
          <w:t>2.2</w:t>
        </w:r>
        <w:r>
          <w:rPr>
            <w:rFonts w:ascii="Times New Roman" w:hAnsi="Times New Roman"/>
            <w:bCs w:val="0"/>
            <w:szCs w:val="24"/>
            <w:lang w:val="fr-CA" w:eastAsia="fr-CA"/>
          </w:rPr>
          <w:tab/>
        </w:r>
        <w:r w:rsidRPr="00B4426D">
          <w:rPr>
            <w:rStyle w:val="Hyperlink"/>
          </w:rPr>
          <w:t>Play/Stop</w:t>
        </w:r>
        <w:r>
          <w:rPr>
            <w:webHidden/>
          </w:rPr>
          <w:tab/>
        </w:r>
        <w:r>
          <w:rPr>
            <w:webHidden/>
          </w:rPr>
          <w:fldChar w:fldCharType="begin"/>
        </w:r>
        <w:r>
          <w:rPr>
            <w:webHidden/>
          </w:rPr>
          <w:instrText xml:space="preserve"> PAGEREF _Toc137980258 \h </w:instrText>
        </w:r>
        <w:r>
          <w:rPr>
            <w:webHidden/>
          </w:rPr>
          <w:fldChar w:fldCharType="separate"/>
        </w:r>
        <w:r>
          <w:rPr>
            <w:webHidden/>
          </w:rPr>
          <w:t>10</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59" w:history="1">
        <w:r w:rsidRPr="00B4426D">
          <w:rPr>
            <w:rStyle w:val="Hyperlink"/>
          </w:rPr>
          <w:t>2.3</w:t>
        </w:r>
        <w:r>
          <w:rPr>
            <w:rFonts w:ascii="Times New Roman" w:hAnsi="Times New Roman"/>
            <w:bCs w:val="0"/>
            <w:szCs w:val="24"/>
            <w:lang w:val="fr-CA" w:eastAsia="fr-CA"/>
          </w:rPr>
          <w:tab/>
        </w:r>
        <w:r w:rsidRPr="00B4426D">
          <w:rPr>
            <w:rStyle w:val="Hyperlink"/>
          </w:rPr>
          <w:t>Rewind and Fast Forward</w:t>
        </w:r>
        <w:r>
          <w:rPr>
            <w:webHidden/>
          </w:rPr>
          <w:tab/>
        </w:r>
        <w:r>
          <w:rPr>
            <w:webHidden/>
          </w:rPr>
          <w:fldChar w:fldCharType="begin"/>
        </w:r>
        <w:r>
          <w:rPr>
            <w:webHidden/>
          </w:rPr>
          <w:instrText xml:space="preserve"> PAGEREF _Toc137980259 \h </w:instrText>
        </w:r>
        <w:r>
          <w:rPr>
            <w:webHidden/>
          </w:rPr>
          <w:fldChar w:fldCharType="separate"/>
        </w:r>
        <w:r>
          <w:rPr>
            <w:webHidden/>
          </w:rPr>
          <w:t>10</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60" w:history="1">
        <w:r w:rsidRPr="00B4426D">
          <w:rPr>
            <w:rStyle w:val="Hyperlink"/>
          </w:rPr>
          <w:t>2.4</w:t>
        </w:r>
        <w:r>
          <w:rPr>
            <w:rFonts w:ascii="Times New Roman" w:hAnsi="Times New Roman"/>
            <w:bCs w:val="0"/>
            <w:szCs w:val="24"/>
            <w:lang w:val="fr-CA" w:eastAsia="fr-CA"/>
          </w:rPr>
          <w:tab/>
        </w:r>
        <w:r w:rsidRPr="00B4426D">
          <w:rPr>
            <w:rStyle w:val="Hyperlink"/>
          </w:rPr>
          <w:t>Key Describer Mode</w:t>
        </w:r>
        <w:r>
          <w:rPr>
            <w:webHidden/>
          </w:rPr>
          <w:tab/>
        </w:r>
        <w:r>
          <w:rPr>
            <w:webHidden/>
          </w:rPr>
          <w:fldChar w:fldCharType="begin"/>
        </w:r>
        <w:r>
          <w:rPr>
            <w:webHidden/>
          </w:rPr>
          <w:instrText xml:space="preserve"> PAGEREF _Toc137980260 \h </w:instrText>
        </w:r>
        <w:r>
          <w:rPr>
            <w:webHidden/>
          </w:rPr>
          <w:fldChar w:fldCharType="separate"/>
        </w:r>
        <w:r>
          <w:rPr>
            <w:webHidden/>
          </w:rPr>
          <w:t>10</w:t>
        </w:r>
        <w:r>
          <w:rPr>
            <w:webHidden/>
          </w:rPr>
          <w:fldChar w:fldCharType="end"/>
        </w:r>
      </w:hyperlink>
    </w:p>
    <w:p w:rsidR="00990C0D" w:rsidRDefault="00990C0D">
      <w:pPr>
        <w:pStyle w:val="TOC1"/>
        <w:tabs>
          <w:tab w:val="left" w:pos="900"/>
          <w:tab w:val="right" w:leader="dot" w:pos="8630"/>
        </w:tabs>
        <w:rPr>
          <w:rFonts w:ascii="Times New Roman" w:hAnsi="Times New Roman"/>
          <w:b w:val="0"/>
          <w:caps w:val="0"/>
          <w:noProof/>
          <w:sz w:val="24"/>
          <w:szCs w:val="24"/>
          <w:lang w:val="fr-CA" w:eastAsia="fr-CA"/>
        </w:rPr>
      </w:pPr>
      <w:hyperlink w:anchor="_Toc137980261" w:history="1">
        <w:r w:rsidRPr="00B4426D">
          <w:rPr>
            <w:rStyle w:val="Hyperlink"/>
            <w:noProof/>
            <w:lang w:val="en-US"/>
          </w:rPr>
          <w:t>3.</w:t>
        </w:r>
        <w:r>
          <w:rPr>
            <w:rFonts w:ascii="Times New Roman" w:hAnsi="Times New Roman"/>
            <w:b w:val="0"/>
            <w:caps w:val="0"/>
            <w:noProof/>
            <w:sz w:val="24"/>
            <w:szCs w:val="24"/>
            <w:lang w:val="fr-CA" w:eastAsia="fr-CA"/>
          </w:rPr>
          <w:tab/>
        </w:r>
        <w:r w:rsidRPr="00B4426D">
          <w:rPr>
            <w:rStyle w:val="Hyperlink"/>
            <w:noProof/>
            <w:lang w:val="en-US"/>
          </w:rPr>
          <w:t>Navigation Functions</w:t>
        </w:r>
        <w:r>
          <w:rPr>
            <w:noProof/>
            <w:webHidden/>
          </w:rPr>
          <w:tab/>
        </w:r>
        <w:r>
          <w:rPr>
            <w:noProof/>
            <w:webHidden/>
          </w:rPr>
          <w:fldChar w:fldCharType="begin"/>
        </w:r>
        <w:r>
          <w:rPr>
            <w:noProof/>
            <w:webHidden/>
          </w:rPr>
          <w:instrText xml:space="preserve"> PAGEREF _Toc137980261 \h </w:instrText>
        </w:r>
        <w:r w:rsidR="00F65BD8">
          <w:rPr>
            <w:noProof/>
          </w:rPr>
        </w:r>
        <w:r>
          <w:rPr>
            <w:noProof/>
            <w:webHidden/>
          </w:rPr>
          <w:fldChar w:fldCharType="separate"/>
        </w:r>
        <w:r>
          <w:rPr>
            <w:noProof/>
            <w:webHidden/>
          </w:rPr>
          <w:t>11</w:t>
        </w:r>
        <w:r>
          <w:rPr>
            <w:noProof/>
            <w:webHidden/>
          </w:rPr>
          <w:fldChar w:fldCharType="end"/>
        </w:r>
      </w:hyperlink>
    </w:p>
    <w:p w:rsidR="00990C0D" w:rsidRDefault="00990C0D">
      <w:pPr>
        <w:pStyle w:val="TOC2"/>
        <w:rPr>
          <w:rFonts w:ascii="Times New Roman" w:hAnsi="Times New Roman"/>
          <w:bCs w:val="0"/>
          <w:szCs w:val="24"/>
          <w:lang w:val="fr-CA" w:eastAsia="fr-CA"/>
        </w:rPr>
      </w:pPr>
      <w:hyperlink w:anchor="_Toc137980262" w:history="1">
        <w:r w:rsidRPr="00B4426D">
          <w:rPr>
            <w:rStyle w:val="Hyperlink"/>
          </w:rPr>
          <w:t>3.1</w:t>
        </w:r>
        <w:r>
          <w:rPr>
            <w:rFonts w:ascii="Times New Roman" w:hAnsi="Times New Roman"/>
            <w:bCs w:val="0"/>
            <w:szCs w:val="24"/>
            <w:lang w:val="fr-CA" w:eastAsia="fr-CA"/>
          </w:rPr>
          <w:tab/>
        </w:r>
        <w:r w:rsidRPr="00B4426D">
          <w:rPr>
            <w:rStyle w:val="Hyperlink"/>
          </w:rPr>
          <w:t>Navigation Keys</w:t>
        </w:r>
        <w:r>
          <w:rPr>
            <w:webHidden/>
          </w:rPr>
          <w:tab/>
        </w:r>
        <w:r>
          <w:rPr>
            <w:webHidden/>
          </w:rPr>
          <w:fldChar w:fldCharType="begin"/>
        </w:r>
        <w:r>
          <w:rPr>
            <w:webHidden/>
          </w:rPr>
          <w:instrText xml:space="preserve"> PAGEREF _Toc137980262 \h </w:instrText>
        </w:r>
        <w:r>
          <w:rPr>
            <w:webHidden/>
          </w:rPr>
          <w:fldChar w:fldCharType="separate"/>
        </w:r>
        <w:r>
          <w:rPr>
            <w:webHidden/>
          </w:rPr>
          <w:t>11</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63" w:history="1">
        <w:r w:rsidRPr="00B4426D">
          <w:rPr>
            <w:rStyle w:val="Hyperlink"/>
          </w:rPr>
          <w:t>3.2</w:t>
        </w:r>
        <w:r>
          <w:rPr>
            <w:rFonts w:ascii="Times New Roman" w:hAnsi="Times New Roman"/>
            <w:bCs w:val="0"/>
            <w:szCs w:val="24"/>
            <w:lang w:val="fr-CA" w:eastAsia="fr-CA"/>
          </w:rPr>
          <w:tab/>
        </w:r>
        <w:r w:rsidRPr="00B4426D">
          <w:rPr>
            <w:rStyle w:val="Hyperlink"/>
          </w:rPr>
          <w:t>Bookshelf</w:t>
        </w:r>
        <w:r>
          <w:rPr>
            <w:webHidden/>
          </w:rPr>
          <w:tab/>
        </w:r>
        <w:r>
          <w:rPr>
            <w:webHidden/>
          </w:rPr>
          <w:fldChar w:fldCharType="begin"/>
        </w:r>
        <w:r>
          <w:rPr>
            <w:webHidden/>
          </w:rPr>
          <w:instrText xml:space="preserve"> PAGEREF _Toc137980263 \h </w:instrText>
        </w:r>
        <w:r>
          <w:rPr>
            <w:webHidden/>
          </w:rPr>
          <w:fldChar w:fldCharType="separate"/>
        </w:r>
        <w:r>
          <w:rPr>
            <w:webHidden/>
          </w:rPr>
          <w:t>11</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64" w:history="1">
        <w:r w:rsidRPr="00B4426D">
          <w:rPr>
            <w:rStyle w:val="Hyperlink"/>
          </w:rPr>
          <w:t>3.3</w:t>
        </w:r>
        <w:r>
          <w:rPr>
            <w:rFonts w:ascii="Times New Roman" w:hAnsi="Times New Roman"/>
            <w:bCs w:val="0"/>
            <w:szCs w:val="24"/>
            <w:lang w:val="fr-CA" w:eastAsia="fr-CA"/>
          </w:rPr>
          <w:tab/>
        </w:r>
        <w:r w:rsidRPr="00B4426D">
          <w:rPr>
            <w:rStyle w:val="Hyperlink"/>
          </w:rPr>
          <w:t>Time Jump Navigation Mode</w:t>
        </w:r>
        <w:r>
          <w:rPr>
            <w:webHidden/>
          </w:rPr>
          <w:tab/>
        </w:r>
        <w:r>
          <w:rPr>
            <w:webHidden/>
          </w:rPr>
          <w:fldChar w:fldCharType="begin"/>
        </w:r>
        <w:r>
          <w:rPr>
            <w:webHidden/>
          </w:rPr>
          <w:instrText xml:space="preserve"> PAGEREF _Toc137980264 \h </w:instrText>
        </w:r>
        <w:r>
          <w:rPr>
            <w:webHidden/>
          </w:rPr>
          <w:fldChar w:fldCharType="separate"/>
        </w:r>
        <w:r>
          <w:rPr>
            <w:webHidden/>
          </w:rPr>
          <w:t>11</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65" w:history="1">
        <w:r w:rsidRPr="00B4426D">
          <w:rPr>
            <w:rStyle w:val="Hyperlink"/>
          </w:rPr>
          <w:t>3.4</w:t>
        </w:r>
        <w:r>
          <w:rPr>
            <w:rFonts w:ascii="Times New Roman" w:hAnsi="Times New Roman"/>
            <w:bCs w:val="0"/>
            <w:szCs w:val="24"/>
            <w:lang w:val="fr-CA" w:eastAsia="fr-CA"/>
          </w:rPr>
          <w:tab/>
        </w:r>
        <w:r w:rsidRPr="00B4426D">
          <w:rPr>
            <w:rStyle w:val="Hyperlink"/>
          </w:rPr>
          <w:t>Ten page Jump</w:t>
        </w:r>
        <w:r>
          <w:rPr>
            <w:webHidden/>
          </w:rPr>
          <w:tab/>
        </w:r>
        <w:r>
          <w:rPr>
            <w:webHidden/>
          </w:rPr>
          <w:fldChar w:fldCharType="begin"/>
        </w:r>
        <w:r>
          <w:rPr>
            <w:webHidden/>
          </w:rPr>
          <w:instrText xml:space="preserve"> PAGEREF _Toc137980265 \h </w:instrText>
        </w:r>
        <w:r>
          <w:rPr>
            <w:webHidden/>
          </w:rPr>
          <w:fldChar w:fldCharType="separate"/>
        </w:r>
        <w:r>
          <w:rPr>
            <w:webHidden/>
          </w:rPr>
          <w:t>12</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66" w:history="1">
        <w:r w:rsidRPr="00B4426D">
          <w:rPr>
            <w:rStyle w:val="Hyperlink"/>
          </w:rPr>
          <w:t>3.5</w:t>
        </w:r>
        <w:r>
          <w:rPr>
            <w:rFonts w:ascii="Times New Roman" w:hAnsi="Times New Roman"/>
            <w:bCs w:val="0"/>
            <w:szCs w:val="24"/>
            <w:lang w:val="fr-CA" w:eastAsia="fr-CA"/>
          </w:rPr>
          <w:tab/>
        </w:r>
        <w:r w:rsidRPr="00B4426D">
          <w:rPr>
            <w:rStyle w:val="Hyperlink"/>
          </w:rPr>
          <w:t>Skippable Elements</w:t>
        </w:r>
        <w:r>
          <w:rPr>
            <w:webHidden/>
          </w:rPr>
          <w:tab/>
        </w:r>
        <w:r>
          <w:rPr>
            <w:webHidden/>
          </w:rPr>
          <w:fldChar w:fldCharType="begin"/>
        </w:r>
        <w:r>
          <w:rPr>
            <w:webHidden/>
          </w:rPr>
          <w:instrText xml:space="preserve"> PAGEREF _Toc137980266 \h </w:instrText>
        </w:r>
        <w:r>
          <w:rPr>
            <w:webHidden/>
          </w:rPr>
          <w:fldChar w:fldCharType="separate"/>
        </w:r>
        <w:r>
          <w:rPr>
            <w:webHidden/>
          </w:rPr>
          <w:t>12</w:t>
        </w:r>
        <w:r>
          <w:rPr>
            <w:webHidden/>
          </w:rPr>
          <w:fldChar w:fldCharType="end"/>
        </w:r>
      </w:hyperlink>
    </w:p>
    <w:p w:rsidR="00990C0D" w:rsidRDefault="00990C0D">
      <w:pPr>
        <w:pStyle w:val="TOC1"/>
        <w:tabs>
          <w:tab w:val="left" w:pos="900"/>
          <w:tab w:val="right" w:leader="dot" w:pos="8630"/>
        </w:tabs>
        <w:rPr>
          <w:rFonts w:ascii="Times New Roman" w:hAnsi="Times New Roman"/>
          <w:b w:val="0"/>
          <w:caps w:val="0"/>
          <w:noProof/>
          <w:sz w:val="24"/>
          <w:szCs w:val="24"/>
          <w:lang w:val="fr-CA" w:eastAsia="fr-CA"/>
        </w:rPr>
      </w:pPr>
      <w:hyperlink w:anchor="_Toc137980267" w:history="1">
        <w:r w:rsidRPr="00B4426D">
          <w:rPr>
            <w:rStyle w:val="Hyperlink"/>
            <w:noProof/>
            <w:lang w:val="en-US"/>
          </w:rPr>
          <w:t>4.</w:t>
        </w:r>
        <w:r>
          <w:rPr>
            <w:rFonts w:ascii="Times New Roman" w:hAnsi="Times New Roman"/>
            <w:b w:val="0"/>
            <w:caps w:val="0"/>
            <w:noProof/>
            <w:sz w:val="24"/>
            <w:szCs w:val="24"/>
            <w:lang w:val="fr-CA" w:eastAsia="fr-CA"/>
          </w:rPr>
          <w:tab/>
        </w:r>
        <w:r w:rsidRPr="00B4426D">
          <w:rPr>
            <w:rStyle w:val="Hyperlink"/>
            <w:noProof/>
            <w:lang w:val="en-US"/>
          </w:rPr>
          <w:t>ADVANCED FUNCTIONS</w:t>
        </w:r>
        <w:r>
          <w:rPr>
            <w:noProof/>
            <w:webHidden/>
          </w:rPr>
          <w:tab/>
        </w:r>
        <w:r>
          <w:rPr>
            <w:noProof/>
            <w:webHidden/>
          </w:rPr>
          <w:fldChar w:fldCharType="begin"/>
        </w:r>
        <w:r>
          <w:rPr>
            <w:noProof/>
            <w:webHidden/>
          </w:rPr>
          <w:instrText xml:space="preserve"> PAGEREF _Toc137980267 \h </w:instrText>
        </w:r>
        <w:r w:rsidR="00F65BD8">
          <w:rPr>
            <w:noProof/>
          </w:rPr>
        </w:r>
        <w:r>
          <w:rPr>
            <w:noProof/>
            <w:webHidden/>
          </w:rPr>
          <w:fldChar w:fldCharType="separate"/>
        </w:r>
        <w:r>
          <w:rPr>
            <w:noProof/>
            <w:webHidden/>
          </w:rPr>
          <w:t>13</w:t>
        </w:r>
        <w:r>
          <w:rPr>
            <w:noProof/>
            <w:webHidden/>
          </w:rPr>
          <w:fldChar w:fldCharType="end"/>
        </w:r>
      </w:hyperlink>
    </w:p>
    <w:p w:rsidR="00990C0D" w:rsidRDefault="00990C0D">
      <w:pPr>
        <w:pStyle w:val="TOC2"/>
        <w:rPr>
          <w:rFonts w:ascii="Times New Roman" w:hAnsi="Times New Roman"/>
          <w:bCs w:val="0"/>
          <w:szCs w:val="24"/>
          <w:lang w:val="fr-CA" w:eastAsia="fr-CA"/>
        </w:rPr>
      </w:pPr>
      <w:hyperlink w:anchor="_Toc137980268" w:history="1">
        <w:r w:rsidRPr="00B4426D">
          <w:rPr>
            <w:rStyle w:val="Hyperlink"/>
          </w:rPr>
          <w:t>4.1</w:t>
        </w:r>
        <w:r>
          <w:rPr>
            <w:rFonts w:ascii="Times New Roman" w:hAnsi="Times New Roman"/>
            <w:bCs w:val="0"/>
            <w:szCs w:val="24"/>
            <w:lang w:val="fr-CA" w:eastAsia="fr-CA"/>
          </w:rPr>
          <w:tab/>
        </w:r>
        <w:r w:rsidRPr="00B4426D">
          <w:rPr>
            <w:rStyle w:val="Hyperlink"/>
          </w:rPr>
          <w:t>Info Key</w:t>
        </w:r>
        <w:r>
          <w:rPr>
            <w:webHidden/>
          </w:rPr>
          <w:tab/>
        </w:r>
        <w:r>
          <w:rPr>
            <w:webHidden/>
          </w:rPr>
          <w:fldChar w:fldCharType="begin"/>
        </w:r>
        <w:r>
          <w:rPr>
            <w:webHidden/>
          </w:rPr>
          <w:instrText xml:space="preserve"> PAGEREF _Toc137980268 \h </w:instrText>
        </w:r>
        <w:r>
          <w:rPr>
            <w:webHidden/>
          </w:rPr>
          <w:fldChar w:fldCharType="separate"/>
        </w:r>
        <w:r>
          <w:rPr>
            <w:webHidden/>
          </w:rPr>
          <w:t>13</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69" w:history="1">
        <w:r w:rsidRPr="00B4426D">
          <w:rPr>
            <w:rStyle w:val="Hyperlink"/>
            <w:rFonts w:cs="Arial"/>
          </w:rPr>
          <w:t>4.1.1</w:t>
        </w:r>
        <w:r>
          <w:rPr>
            <w:rFonts w:ascii="Times New Roman" w:hAnsi="Times New Roman"/>
            <w:bCs w:val="0"/>
            <w:szCs w:val="24"/>
            <w:lang w:val="fr-CA" w:eastAsia="fr-CA"/>
          </w:rPr>
          <w:tab/>
        </w:r>
        <w:r w:rsidRPr="00B4426D">
          <w:rPr>
            <w:rStyle w:val="Hyperlink"/>
          </w:rPr>
          <w:t>Available Information items</w:t>
        </w:r>
        <w:r>
          <w:rPr>
            <w:webHidden/>
          </w:rPr>
          <w:tab/>
        </w:r>
        <w:r>
          <w:rPr>
            <w:webHidden/>
          </w:rPr>
          <w:fldChar w:fldCharType="begin"/>
        </w:r>
        <w:r>
          <w:rPr>
            <w:webHidden/>
          </w:rPr>
          <w:instrText xml:space="preserve"> PAGEREF _Toc137980269 \h </w:instrText>
        </w:r>
        <w:r>
          <w:rPr>
            <w:webHidden/>
          </w:rPr>
          <w:fldChar w:fldCharType="separate"/>
        </w:r>
        <w:r>
          <w:rPr>
            <w:webHidden/>
          </w:rPr>
          <w:t>13</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70" w:history="1">
        <w:r w:rsidRPr="00B4426D">
          <w:rPr>
            <w:rStyle w:val="Hyperlink"/>
          </w:rPr>
          <w:t>4.2</w:t>
        </w:r>
        <w:r>
          <w:rPr>
            <w:rFonts w:ascii="Times New Roman" w:hAnsi="Times New Roman"/>
            <w:bCs w:val="0"/>
            <w:szCs w:val="24"/>
            <w:lang w:val="fr-CA" w:eastAsia="fr-CA"/>
          </w:rPr>
          <w:tab/>
        </w:r>
        <w:r w:rsidRPr="00B4426D">
          <w:rPr>
            <w:rStyle w:val="Hyperlink"/>
          </w:rPr>
          <w:t>Sleep Mode</w:t>
        </w:r>
        <w:r>
          <w:rPr>
            <w:webHidden/>
          </w:rPr>
          <w:tab/>
        </w:r>
        <w:r>
          <w:rPr>
            <w:webHidden/>
          </w:rPr>
          <w:fldChar w:fldCharType="begin"/>
        </w:r>
        <w:r>
          <w:rPr>
            <w:webHidden/>
          </w:rPr>
          <w:instrText xml:space="preserve"> PAGEREF _Toc137980270 \h </w:instrText>
        </w:r>
        <w:r>
          <w:rPr>
            <w:webHidden/>
          </w:rPr>
          <w:fldChar w:fldCharType="separate"/>
        </w:r>
        <w:r>
          <w:rPr>
            <w:webHidden/>
          </w:rPr>
          <w:t>13</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71" w:history="1">
        <w:r w:rsidRPr="00B4426D">
          <w:rPr>
            <w:rStyle w:val="Hyperlink"/>
          </w:rPr>
          <w:t>4.3</w:t>
        </w:r>
        <w:r>
          <w:rPr>
            <w:rFonts w:ascii="Times New Roman" w:hAnsi="Times New Roman"/>
            <w:bCs w:val="0"/>
            <w:szCs w:val="24"/>
            <w:lang w:val="fr-CA" w:eastAsia="fr-CA"/>
          </w:rPr>
          <w:tab/>
        </w:r>
        <w:r w:rsidRPr="00B4426D">
          <w:rPr>
            <w:rStyle w:val="Hyperlink"/>
          </w:rPr>
          <w:t>Bookmarks</w:t>
        </w:r>
        <w:r>
          <w:rPr>
            <w:webHidden/>
          </w:rPr>
          <w:tab/>
        </w:r>
        <w:r>
          <w:rPr>
            <w:webHidden/>
          </w:rPr>
          <w:fldChar w:fldCharType="begin"/>
        </w:r>
        <w:r>
          <w:rPr>
            <w:webHidden/>
          </w:rPr>
          <w:instrText xml:space="preserve"> PAGEREF _Toc137980271 \h </w:instrText>
        </w:r>
        <w:r>
          <w:rPr>
            <w:webHidden/>
          </w:rPr>
          <w:fldChar w:fldCharType="separate"/>
        </w:r>
        <w:r>
          <w:rPr>
            <w:webHidden/>
          </w:rPr>
          <w:t>13</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72" w:history="1">
        <w:r w:rsidRPr="00B4426D">
          <w:rPr>
            <w:rStyle w:val="Hyperlink"/>
            <w:rFonts w:cs="Arial"/>
          </w:rPr>
          <w:t>4.3.1</w:t>
        </w:r>
        <w:r>
          <w:rPr>
            <w:rFonts w:ascii="Times New Roman" w:hAnsi="Times New Roman"/>
            <w:bCs w:val="0"/>
            <w:szCs w:val="24"/>
            <w:lang w:val="fr-CA" w:eastAsia="fr-CA"/>
          </w:rPr>
          <w:tab/>
        </w:r>
        <w:r w:rsidRPr="00B4426D">
          <w:rPr>
            <w:rStyle w:val="Hyperlink"/>
          </w:rPr>
          <w:t>Inserting bookmarks</w:t>
        </w:r>
        <w:r>
          <w:rPr>
            <w:webHidden/>
          </w:rPr>
          <w:tab/>
        </w:r>
        <w:r>
          <w:rPr>
            <w:webHidden/>
          </w:rPr>
          <w:fldChar w:fldCharType="begin"/>
        </w:r>
        <w:r>
          <w:rPr>
            <w:webHidden/>
          </w:rPr>
          <w:instrText xml:space="preserve"> PAGEREF _Toc137980272 \h </w:instrText>
        </w:r>
        <w:r>
          <w:rPr>
            <w:webHidden/>
          </w:rPr>
          <w:fldChar w:fldCharType="separate"/>
        </w:r>
        <w:r>
          <w:rPr>
            <w:webHidden/>
          </w:rPr>
          <w:t>13</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73" w:history="1">
        <w:r w:rsidRPr="00B4426D">
          <w:rPr>
            <w:rStyle w:val="Hyperlink"/>
            <w:rFonts w:cs="Arial"/>
          </w:rPr>
          <w:t>4.3.2</w:t>
        </w:r>
        <w:r>
          <w:rPr>
            <w:rFonts w:ascii="Times New Roman" w:hAnsi="Times New Roman"/>
            <w:bCs w:val="0"/>
            <w:szCs w:val="24"/>
            <w:lang w:val="fr-CA" w:eastAsia="fr-CA"/>
          </w:rPr>
          <w:tab/>
        </w:r>
        <w:r w:rsidRPr="00B4426D">
          <w:rPr>
            <w:rStyle w:val="Hyperlink"/>
          </w:rPr>
          <w:t>Going to a bookmark</w:t>
        </w:r>
        <w:r>
          <w:rPr>
            <w:webHidden/>
          </w:rPr>
          <w:tab/>
        </w:r>
        <w:r>
          <w:rPr>
            <w:webHidden/>
          </w:rPr>
          <w:fldChar w:fldCharType="begin"/>
        </w:r>
        <w:r>
          <w:rPr>
            <w:webHidden/>
          </w:rPr>
          <w:instrText xml:space="preserve"> PAGEREF _Toc137980273 \h </w:instrText>
        </w:r>
        <w:r>
          <w:rPr>
            <w:webHidden/>
          </w:rPr>
          <w:fldChar w:fldCharType="separate"/>
        </w:r>
        <w:r>
          <w:rPr>
            <w:webHidden/>
          </w:rPr>
          <w:t>13</w:t>
        </w:r>
        <w:r>
          <w:rPr>
            <w:webHidden/>
          </w:rPr>
          <w:fldChar w:fldCharType="end"/>
        </w:r>
      </w:hyperlink>
    </w:p>
    <w:p w:rsidR="00990C0D" w:rsidRDefault="00990C0D">
      <w:pPr>
        <w:pStyle w:val="TOC3"/>
        <w:rPr>
          <w:rFonts w:ascii="Times New Roman" w:hAnsi="Times New Roman"/>
          <w:bCs w:val="0"/>
          <w:szCs w:val="24"/>
          <w:lang w:val="fr-CA" w:eastAsia="fr-CA"/>
        </w:rPr>
      </w:pPr>
      <w:hyperlink w:anchor="_Toc137980274" w:history="1">
        <w:r w:rsidRPr="00B4426D">
          <w:rPr>
            <w:rStyle w:val="Hyperlink"/>
            <w:rFonts w:cs="Arial"/>
          </w:rPr>
          <w:t>4.3.3</w:t>
        </w:r>
        <w:r>
          <w:rPr>
            <w:rFonts w:ascii="Times New Roman" w:hAnsi="Times New Roman"/>
            <w:bCs w:val="0"/>
            <w:szCs w:val="24"/>
            <w:lang w:val="fr-CA" w:eastAsia="fr-CA"/>
          </w:rPr>
          <w:tab/>
        </w:r>
        <w:r w:rsidRPr="00B4426D">
          <w:rPr>
            <w:rStyle w:val="Hyperlink"/>
          </w:rPr>
          <w:t>Deleting bookmarks</w:t>
        </w:r>
        <w:r>
          <w:rPr>
            <w:webHidden/>
          </w:rPr>
          <w:tab/>
        </w:r>
        <w:r>
          <w:rPr>
            <w:webHidden/>
          </w:rPr>
          <w:fldChar w:fldCharType="begin"/>
        </w:r>
        <w:r>
          <w:rPr>
            <w:webHidden/>
          </w:rPr>
          <w:instrText xml:space="preserve"> PAGEREF _Toc137980274 \h </w:instrText>
        </w:r>
        <w:r>
          <w:rPr>
            <w:webHidden/>
          </w:rPr>
          <w:fldChar w:fldCharType="separate"/>
        </w:r>
        <w:r>
          <w:rPr>
            <w:webHidden/>
          </w:rPr>
          <w:t>13</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75" w:history="1">
        <w:r w:rsidRPr="00B4426D">
          <w:rPr>
            <w:rStyle w:val="Hyperlink"/>
          </w:rPr>
          <w:t>4.4</w:t>
        </w:r>
        <w:r>
          <w:rPr>
            <w:rFonts w:ascii="Times New Roman" w:hAnsi="Times New Roman"/>
            <w:bCs w:val="0"/>
            <w:szCs w:val="24"/>
            <w:lang w:val="fr-CA" w:eastAsia="fr-CA"/>
          </w:rPr>
          <w:tab/>
        </w:r>
        <w:r w:rsidRPr="00B4426D">
          <w:rPr>
            <w:rStyle w:val="Hyperlink"/>
          </w:rPr>
          <w:t>Undo / Redo functions</w:t>
        </w:r>
        <w:r>
          <w:rPr>
            <w:webHidden/>
          </w:rPr>
          <w:tab/>
        </w:r>
        <w:r>
          <w:rPr>
            <w:webHidden/>
          </w:rPr>
          <w:fldChar w:fldCharType="begin"/>
        </w:r>
        <w:r>
          <w:rPr>
            <w:webHidden/>
          </w:rPr>
          <w:instrText xml:space="preserve"> PAGEREF _Toc137980275 \h </w:instrText>
        </w:r>
        <w:r>
          <w:rPr>
            <w:webHidden/>
          </w:rPr>
          <w:fldChar w:fldCharType="separate"/>
        </w:r>
        <w:r>
          <w:rPr>
            <w:webHidden/>
          </w:rPr>
          <w:t>14</w:t>
        </w:r>
        <w:r>
          <w:rPr>
            <w:webHidden/>
          </w:rPr>
          <w:fldChar w:fldCharType="end"/>
        </w:r>
      </w:hyperlink>
    </w:p>
    <w:p w:rsidR="00990C0D" w:rsidRDefault="00990C0D">
      <w:pPr>
        <w:pStyle w:val="TOC1"/>
        <w:tabs>
          <w:tab w:val="left" w:pos="900"/>
          <w:tab w:val="right" w:leader="dot" w:pos="8630"/>
        </w:tabs>
        <w:rPr>
          <w:rFonts w:ascii="Times New Roman" w:hAnsi="Times New Roman"/>
          <w:b w:val="0"/>
          <w:caps w:val="0"/>
          <w:noProof/>
          <w:sz w:val="24"/>
          <w:szCs w:val="24"/>
          <w:lang w:val="fr-CA" w:eastAsia="fr-CA"/>
        </w:rPr>
      </w:pPr>
      <w:hyperlink w:anchor="_Toc137980276" w:history="1">
        <w:r w:rsidRPr="00B4426D">
          <w:rPr>
            <w:rStyle w:val="Hyperlink"/>
            <w:noProof/>
            <w:lang w:val="en-US"/>
          </w:rPr>
          <w:t>5.</w:t>
        </w:r>
        <w:r>
          <w:rPr>
            <w:rFonts w:ascii="Times New Roman" w:hAnsi="Times New Roman"/>
            <w:b w:val="0"/>
            <w:caps w:val="0"/>
            <w:noProof/>
            <w:sz w:val="24"/>
            <w:szCs w:val="24"/>
            <w:lang w:val="fr-CA" w:eastAsia="fr-CA"/>
          </w:rPr>
          <w:tab/>
        </w:r>
        <w:r w:rsidRPr="00B4426D">
          <w:rPr>
            <w:rStyle w:val="Hyperlink"/>
            <w:noProof/>
            <w:lang w:val="en-US"/>
          </w:rPr>
          <w:t>Listening to a Music or MP3 CD</w:t>
        </w:r>
        <w:r>
          <w:rPr>
            <w:noProof/>
            <w:webHidden/>
          </w:rPr>
          <w:tab/>
        </w:r>
        <w:r>
          <w:rPr>
            <w:noProof/>
            <w:webHidden/>
          </w:rPr>
          <w:fldChar w:fldCharType="begin"/>
        </w:r>
        <w:r>
          <w:rPr>
            <w:noProof/>
            <w:webHidden/>
          </w:rPr>
          <w:instrText xml:space="preserve"> PAGEREF _Toc137980276 \h </w:instrText>
        </w:r>
        <w:r w:rsidR="00F65BD8">
          <w:rPr>
            <w:noProof/>
          </w:rPr>
        </w:r>
        <w:r>
          <w:rPr>
            <w:noProof/>
            <w:webHidden/>
          </w:rPr>
          <w:fldChar w:fldCharType="separate"/>
        </w:r>
        <w:r>
          <w:rPr>
            <w:noProof/>
            <w:webHidden/>
          </w:rPr>
          <w:t>15</w:t>
        </w:r>
        <w:r>
          <w:rPr>
            <w:noProof/>
            <w:webHidden/>
          </w:rPr>
          <w:fldChar w:fldCharType="end"/>
        </w:r>
      </w:hyperlink>
    </w:p>
    <w:p w:rsidR="00990C0D" w:rsidRDefault="00990C0D">
      <w:pPr>
        <w:pStyle w:val="TOC2"/>
        <w:rPr>
          <w:rFonts w:ascii="Times New Roman" w:hAnsi="Times New Roman"/>
          <w:bCs w:val="0"/>
          <w:szCs w:val="24"/>
          <w:lang w:val="fr-CA" w:eastAsia="fr-CA"/>
        </w:rPr>
      </w:pPr>
      <w:hyperlink w:anchor="_Toc137980277" w:history="1">
        <w:r w:rsidRPr="00B4426D">
          <w:rPr>
            <w:rStyle w:val="Hyperlink"/>
          </w:rPr>
          <w:t>5.1</w:t>
        </w:r>
        <w:r>
          <w:rPr>
            <w:rFonts w:ascii="Times New Roman" w:hAnsi="Times New Roman"/>
            <w:bCs w:val="0"/>
            <w:szCs w:val="24"/>
            <w:lang w:val="fr-CA" w:eastAsia="fr-CA"/>
          </w:rPr>
          <w:tab/>
        </w:r>
        <w:r w:rsidRPr="00B4426D">
          <w:rPr>
            <w:rStyle w:val="Hyperlink"/>
          </w:rPr>
          <w:t>Functions</w:t>
        </w:r>
        <w:r>
          <w:rPr>
            <w:webHidden/>
          </w:rPr>
          <w:tab/>
        </w:r>
        <w:r>
          <w:rPr>
            <w:webHidden/>
          </w:rPr>
          <w:fldChar w:fldCharType="begin"/>
        </w:r>
        <w:r>
          <w:rPr>
            <w:webHidden/>
          </w:rPr>
          <w:instrText xml:space="preserve"> PAGEREF _Toc137980277 \h </w:instrText>
        </w:r>
        <w:r>
          <w:rPr>
            <w:webHidden/>
          </w:rPr>
          <w:fldChar w:fldCharType="separate"/>
        </w:r>
        <w:r>
          <w:rPr>
            <w:webHidden/>
          </w:rPr>
          <w:t>15</w:t>
        </w:r>
        <w:r>
          <w:rPr>
            <w:webHidden/>
          </w:rPr>
          <w:fldChar w:fldCharType="end"/>
        </w:r>
      </w:hyperlink>
    </w:p>
    <w:p w:rsidR="00990C0D" w:rsidRDefault="00990C0D">
      <w:pPr>
        <w:pStyle w:val="TOC1"/>
        <w:tabs>
          <w:tab w:val="left" w:pos="900"/>
          <w:tab w:val="right" w:leader="dot" w:pos="8630"/>
        </w:tabs>
        <w:rPr>
          <w:rFonts w:ascii="Times New Roman" w:hAnsi="Times New Roman"/>
          <w:b w:val="0"/>
          <w:caps w:val="0"/>
          <w:noProof/>
          <w:sz w:val="24"/>
          <w:szCs w:val="24"/>
          <w:lang w:val="fr-CA" w:eastAsia="fr-CA"/>
        </w:rPr>
      </w:pPr>
      <w:hyperlink w:anchor="_Toc137980278" w:history="1">
        <w:r w:rsidRPr="00B4426D">
          <w:rPr>
            <w:rStyle w:val="Hyperlink"/>
            <w:noProof/>
            <w:lang w:val="en-US"/>
          </w:rPr>
          <w:t>6.</w:t>
        </w:r>
        <w:r>
          <w:rPr>
            <w:rFonts w:ascii="Times New Roman" w:hAnsi="Times New Roman"/>
            <w:b w:val="0"/>
            <w:caps w:val="0"/>
            <w:noProof/>
            <w:sz w:val="24"/>
            <w:szCs w:val="24"/>
            <w:lang w:val="fr-CA" w:eastAsia="fr-CA"/>
          </w:rPr>
          <w:tab/>
        </w:r>
        <w:r w:rsidRPr="00B4426D">
          <w:rPr>
            <w:rStyle w:val="Hyperlink"/>
            <w:noProof/>
            <w:lang w:val="en-US"/>
          </w:rPr>
          <w:t>Battery Replacement Procedure</w:t>
        </w:r>
        <w:r>
          <w:rPr>
            <w:noProof/>
            <w:webHidden/>
          </w:rPr>
          <w:tab/>
        </w:r>
        <w:r>
          <w:rPr>
            <w:noProof/>
            <w:webHidden/>
          </w:rPr>
          <w:fldChar w:fldCharType="begin"/>
        </w:r>
        <w:r>
          <w:rPr>
            <w:noProof/>
            <w:webHidden/>
          </w:rPr>
          <w:instrText xml:space="preserve"> PAGEREF _Toc137980278 \h </w:instrText>
        </w:r>
        <w:r w:rsidR="00F65BD8">
          <w:rPr>
            <w:noProof/>
          </w:rPr>
        </w:r>
        <w:r>
          <w:rPr>
            <w:noProof/>
            <w:webHidden/>
          </w:rPr>
          <w:fldChar w:fldCharType="separate"/>
        </w:r>
        <w:r>
          <w:rPr>
            <w:noProof/>
            <w:webHidden/>
          </w:rPr>
          <w:t>16</w:t>
        </w:r>
        <w:r>
          <w:rPr>
            <w:noProof/>
            <w:webHidden/>
          </w:rPr>
          <w:fldChar w:fldCharType="end"/>
        </w:r>
      </w:hyperlink>
    </w:p>
    <w:p w:rsidR="00990C0D" w:rsidRDefault="00990C0D">
      <w:pPr>
        <w:pStyle w:val="TOC2"/>
        <w:rPr>
          <w:rFonts w:ascii="Times New Roman" w:hAnsi="Times New Roman"/>
          <w:bCs w:val="0"/>
          <w:szCs w:val="24"/>
          <w:lang w:val="fr-CA" w:eastAsia="fr-CA"/>
        </w:rPr>
      </w:pPr>
      <w:hyperlink w:anchor="_Toc137980279" w:history="1">
        <w:r w:rsidRPr="00B4426D">
          <w:rPr>
            <w:rStyle w:val="Hyperlink"/>
          </w:rPr>
          <w:t>6.1</w:t>
        </w:r>
        <w:r>
          <w:rPr>
            <w:rFonts w:ascii="Times New Roman" w:hAnsi="Times New Roman"/>
            <w:bCs w:val="0"/>
            <w:szCs w:val="24"/>
            <w:lang w:val="fr-CA" w:eastAsia="fr-CA"/>
          </w:rPr>
          <w:tab/>
        </w:r>
        <w:r w:rsidRPr="00B4426D">
          <w:rPr>
            <w:rStyle w:val="Hyperlink"/>
          </w:rPr>
          <w:t>Removing spent battery</w:t>
        </w:r>
        <w:r>
          <w:rPr>
            <w:webHidden/>
          </w:rPr>
          <w:tab/>
        </w:r>
        <w:r>
          <w:rPr>
            <w:webHidden/>
          </w:rPr>
          <w:fldChar w:fldCharType="begin"/>
        </w:r>
        <w:r>
          <w:rPr>
            <w:webHidden/>
          </w:rPr>
          <w:instrText xml:space="preserve"> PAGEREF _Toc137980279 \h </w:instrText>
        </w:r>
        <w:r>
          <w:rPr>
            <w:webHidden/>
          </w:rPr>
          <w:fldChar w:fldCharType="separate"/>
        </w:r>
        <w:r>
          <w:rPr>
            <w:webHidden/>
          </w:rPr>
          <w:t>16</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80" w:history="1">
        <w:r w:rsidRPr="00B4426D">
          <w:rPr>
            <w:rStyle w:val="Hyperlink"/>
          </w:rPr>
          <w:t>6.2</w:t>
        </w:r>
        <w:r>
          <w:rPr>
            <w:rFonts w:ascii="Times New Roman" w:hAnsi="Times New Roman"/>
            <w:bCs w:val="0"/>
            <w:szCs w:val="24"/>
            <w:lang w:val="fr-CA" w:eastAsia="fr-CA"/>
          </w:rPr>
          <w:tab/>
        </w:r>
        <w:r w:rsidRPr="00B4426D">
          <w:rPr>
            <w:rStyle w:val="Hyperlink"/>
          </w:rPr>
          <w:t>Inserting new battery</w:t>
        </w:r>
        <w:r>
          <w:rPr>
            <w:webHidden/>
          </w:rPr>
          <w:tab/>
        </w:r>
        <w:r>
          <w:rPr>
            <w:webHidden/>
          </w:rPr>
          <w:fldChar w:fldCharType="begin"/>
        </w:r>
        <w:r>
          <w:rPr>
            <w:webHidden/>
          </w:rPr>
          <w:instrText xml:space="preserve"> PAGEREF _Toc137980280 \h </w:instrText>
        </w:r>
        <w:r>
          <w:rPr>
            <w:webHidden/>
          </w:rPr>
          <w:fldChar w:fldCharType="separate"/>
        </w:r>
        <w:r>
          <w:rPr>
            <w:webHidden/>
          </w:rPr>
          <w:t>16</w:t>
        </w:r>
        <w:r>
          <w:rPr>
            <w:webHidden/>
          </w:rPr>
          <w:fldChar w:fldCharType="end"/>
        </w:r>
      </w:hyperlink>
    </w:p>
    <w:p w:rsidR="00990C0D" w:rsidRDefault="00990C0D">
      <w:pPr>
        <w:pStyle w:val="TOC1"/>
        <w:tabs>
          <w:tab w:val="left" w:pos="900"/>
          <w:tab w:val="right" w:leader="dot" w:pos="8630"/>
        </w:tabs>
        <w:rPr>
          <w:rFonts w:ascii="Times New Roman" w:hAnsi="Times New Roman"/>
          <w:b w:val="0"/>
          <w:caps w:val="0"/>
          <w:noProof/>
          <w:sz w:val="24"/>
          <w:szCs w:val="24"/>
          <w:lang w:val="fr-CA" w:eastAsia="fr-CA"/>
        </w:rPr>
      </w:pPr>
      <w:hyperlink w:anchor="_Toc137980281" w:history="1">
        <w:r w:rsidRPr="00B4426D">
          <w:rPr>
            <w:rStyle w:val="Hyperlink"/>
            <w:noProof/>
          </w:rPr>
          <w:t>7.</w:t>
        </w:r>
        <w:r>
          <w:rPr>
            <w:rFonts w:ascii="Times New Roman" w:hAnsi="Times New Roman"/>
            <w:b w:val="0"/>
            <w:caps w:val="0"/>
            <w:noProof/>
            <w:sz w:val="24"/>
            <w:szCs w:val="24"/>
            <w:lang w:val="fr-CA" w:eastAsia="fr-CA"/>
          </w:rPr>
          <w:tab/>
        </w:r>
        <w:r w:rsidRPr="00B4426D">
          <w:rPr>
            <w:rStyle w:val="Hyperlink"/>
            <w:noProof/>
          </w:rPr>
          <w:t>Troubleshooting</w:t>
        </w:r>
        <w:r>
          <w:rPr>
            <w:noProof/>
            <w:webHidden/>
          </w:rPr>
          <w:tab/>
        </w:r>
        <w:r>
          <w:rPr>
            <w:noProof/>
            <w:webHidden/>
          </w:rPr>
          <w:fldChar w:fldCharType="begin"/>
        </w:r>
        <w:r>
          <w:rPr>
            <w:noProof/>
            <w:webHidden/>
          </w:rPr>
          <w:instrText xml:space="preserve"> PAGEREF _Toc137980281 \h </w:instrText>
        </w:r>
        <w:r w:rsidR="00F65BD8">
          <w:rPr>
            <w:noProof/>
          </w:rPr>
        </w:r>
        <w:r>
          <w:rPr>
            <w:noProof/>
            <w:webHidden/>
          </w:rPr>
          <w:fldChar w:fldCharType="separate"/>
        </w:r>
        <w:r>
          <w:rPr>
            <w:noProof/>
            <w:webHidden/>
          </w:rPr>
          <w:t>17</w:t>
        </w:r>
        <w:r>
          <w:rPr>
            <w:noProof/>
            <w:webHidden/>
          </w:rPr>
          <w:fldChar w:fldCharType="end"/>
        </w:r>
      </w:hyperlink>
    </w:p>
    <w:p w:rsidR="00990C0D" w:rsidRDefault="00990C0D">
      <w:pPr>
        <w:pStyle w:val="TOC2"/>
        <w:rPr>
          <w:rFonts w:ascii="Times New Roman" w:hAnsi="Times New Roman"/>
          <w:bCs w:val="0"/>
          <w:szCs w:val="24"/>
          <w:lang w:val="fr-CA" w:eastAsia="fr-CA"/>
        </w:rPr>
      </w:pPr>
      <w:hyperlink w:anchor="_Toc137980282" w:history="1">
        <w:r w:rsidRPr="00B4426D">
          <w:rPr>
            <w:rStyle w:val="Hyperlink"/>
          </w:rPr>
          <w:t>7.1</w:t>
        </w:r>
        <w:r>
          <w:rPr>
            <w:rFonts w:ascii="Times New Roman" w:hAnsi="Times New Roman"/>
            <w:bCs w:val="0"/>
            <w:szCs w:val="24"/>
            <w:lang w:val="fr-CA" w:eastAsia="fr-CA"/>
          </w:rPr>
          <w:tab/>
        </w:r>
        <w:r w:rsidRPr="00B4426D">
          <w:rPr>
            <w:rStyle w:val="Hyperlink"/>
          </w:rPr>
          <w:t>Book Navigation</w:t>
        </w:r>
        <w:r>
          <w:rPr>
            <w:webHidden/>
          </w:rPr>
          <w:tab/>
        </w:r>
        <w:r>
          <w:rPr>
            <w:webHidden/>
          </w:rPr>
          <w:fldChar w:fldCharType="begin"/>
        </w:r>
        <w:r>
          <w:rPr>
            <w:webHidden/>
          </w:rPr>
          <w:instrText xml:space="preserve"> PAGEREF _Toc137980282 \h </w:instrText>
        </w:r>
        <w:r>
          <w:rPr>
            <w:webHidden/>
          </w:rPr>
          <w:fldChar w:fldCharType="separate"/>
        </w:r>
        <w:r>
          <w:rPr>
            <w:webHidden/>
          </w:rPr>
          <w:t>17</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83" w:history="1">
        <w:r w:rsidRPr="00B4426D">
          <w:rPr>
            <w:rStyle w:val="Hyperlink"/>
          </w:rPr>
          <w:t>7.2</w:t>
        </w:r>
        <w:r>
          <w:rPr>
            <w:rFonts w:ascii="Times New Roman" w:hAnsi="Times New Roman"/>
            <w:bCs w:val="0"/>
            <w:szCs w:val="24"/>
            <w:lang w:val="fr-CA" w:eastAsia="fr-CA"/>
          </w:rPr>
          <w:tab/>
        </w:r>
        <w:r w:rsidRPr="00B4426D">
          <w:rPr>
            <w:rStyle w:val="Hyperlink"/>
          </w:rPr>
          <w:t>Battery and Charging</w:t>
        </w:r>
        <w:r>
          <w:rPr>
            <w:webHidden/>
          </w:rPr>
          <w:tab/>
        </w:r>
        <w:r>
          <w:rPr>
            <w:webHidden/>
          </w:rPr>
          <w:fldChar w:fldCharType="begin"/>
        </w:r>
        <w:r>
          <w:rPr>
            <w:webHidden/>
          </w:rPr>
          <w:instrText xml:space="preserve"> PAGEREF _Toc137980283 \h </w:instrText>
        </w:r>
        <w:r>
          <w:rPr>
            <w:webHidden/>
          </w:rPr>
          <w:fldChar w:fldCharType="separate"/>
        </w:r>
        <w:r>
          <w:rPr>
            <w:webHidden/>
          </w:rPr>
          <w:t>17</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84" w:history="1">
        <w:r w:rsidRPr="00B4426D">
          <w:rPr>
            <w:rStyle w:val="Hyperlink"/>
          </w:rPr>
          <w:t>7.3</w:t>
        </w:r>
        <w:r>
          <w:rPr>
            <w:rFonts w:ascii="Times New Roman" w:hAnsi="Times New Roman"/>
            <w:bCs w:val="0"/>
            <w:szCs w:val="24"/>
            <w:lang w:val="fr-CA" w:eastAsia="fr-CA"/>
          </w:rPr>
          <w:tab/>
        </w:r>
        <w:r w:rsidRPr="00B4426D">
          <w:rPr>
            <w:rStyle w:val="Hyperlink"/>
          </w:rPr>
          <w:t>CDs</w:t>
        </w:r>
        <w:r>
          <w:rPr>
            <w:webHidden/>
          </w:rPr>
          <w:tab/>
        </w:r>
        <w:r>
          <w:rPr>
            <w:webHidden/>
          </w:rPr>
          <w:fldChar w:fldCharType="begin"/>
        </w:r>
        <w:r>
          <w:rPr>
            <w:webHidden/>
          </w:rPr>
          <w:instrText xml:space="preserve"> PAGEREF _Toc137980284 \h </w:instrText>
        </w:r>
        <w:r>
          <w:rPr>
            <w:webHidden/>
          </w:rPr>
          <w:fldChar w:fldCharType="separate"/>
        </w:r>
        <w:r>
          <w:rPr>
            <w:webHidden/>
          </w:rPr>
          <w:t>18</w:t>
        </w:r>
        <w:r>
          <w:rPr>
            <w:webHidden/>
          </w:rPr>
          <w:fldChar w:fldCharType="end"/>
        </w:r>
      </w:hyperlink>
    </w:p>
    <w:p w:rsidR="00990C0D" w:rsidRDefault="00990C0D">
      <w:pPr>
        <w:pStyle w:val="TOC2"/>
        <w:rPr>
          <w:rFonts w:ascii="Times New Roman" w:hAnsi="Times New Roman"/>
          <w:bCs w:val="0"/>
          <w:szCs w:val="24"/>
          <w:lang w:val="fr-CA" w:eastAsia="fr-CA"/>
        </w:rPr>
      </w:pPr>
      <w:hyperlink w:anchor="_Toc137980285" w:history="1">
        <w:r w:rsidRPr="00B4426D">
          <w:rPr>
            <w:rStyle w:val="Hyperlink"/>
          </w:rPr>
          <w:t>7.4</w:t>
        </w:r>
        <w:r>
          <w:rPr>
            <w:rFonts w:ascii="Times New Roman" w:hAnsi="Times New Roman"/>
            <w:bCs w:val="0"/>
            <w:szCs w:val="24"/>
            <w:lang w:val="fr-CA" w:eastAsia="fr-CA"/>
          </w:rPr>
          <w:tab/>
        </w:r>
        <w:r w:rsidRPr="00B4426D">
          <w:rPr>
            <w:rStyle w:val="Hyperlink"/>
          </w:rPr>
          <w:t>General</w:t>
        </w:r>
        <w:r>
          <w:rPr>
            <w:webHidden/>
          </w:rPr>
          <w:tab/>
        </w:r>
        <w:r>
          <w:rPr>
            <w:webHidden/>
          </w:rPr>
          <w:fldChar w:fldCharType="begin"/>
        </w:r>
        <w:r>
          <w:rPr>
            <w:webHidden/>
          </w:rPr>
          <w:instrText xml:space="preserve"> PAGEREF _Toc137980285 \h </w:instrText>
        </w:r>
        <w:r>
          <w:rPr>
            <w:webHidden/>
          </w:rPr>
          <w:fldChar w:fldCharType="separate"/>
        </w:r>
        <w:r>
          <w:rPr>
            <w:webHidden/>
          </w:rPr>
          <w:t>19</w:t>
        </w:r>
        <w:r>
          <w:rPr>
            <w:webHidden/>
          </w:rPr>
          <w:fldChar w:fldCharType="end"/>
        </w:r>
      </w:hyperlink>
    </w:p>
    <w:p w:rsidR="00990C0D" w:rsidRDefault="00990C0D">
      <w:pPr>
        <w:pStyle w:val="TOC1"/>
        <w:tabs>
          <w:tab w:val="left" w:pos="900"/>
          <w:tab w:val="right" w:leader="dot" w:pos="8630"/>
        </w:tabs>
        <w:rPr>
          <w:rFonts w:ascii="Times New Roman" w:hAnsi="Times New Roman"/>
          <w:b w:val="0"/>
          <w:caps w:val="0"/>
          <w:noProof/>
          <w:sz w:val="24"/>
          <w:szCs w:val="24"/>
          <w:lang w:val="fr-CA" w:eastAsia="fr-CA"/>
        </w:rPr>
      </w:pPr>
      <w:hyperlink w:anchor="_Toc137980286" w:history="1">
        <w:r w:rsidRPr="00B4426D">
          <w:rPr>
            <w:rStyle w:val="Hyperlink"/>
            <w:noProof/>
            <w:lang w:val="en-US"/>
          </w:rPr>
          <w:t>8.</w:t>
        </w:r>
        <w:r>
          <w:rPr>
            <w:rFonts w:ascii="Times New Roman" w:hAnsi="Times New Roman"/>
            <w:b w:val="0"/>
            <w:caps w:val="0"/>
            <w:noProof/>
            <w:sz w:val="24"/>
            <w:szCs w:val="24"/>
            <w:lang w:val="fr-CA" w:eastAsia="fr-CA"/>
          </w:rPr>
          <w:tab/>
        </w:r>
        <w:r w:rsidRPr="00B4426D">
          <w:rPr>
            <w:rStyle w:val="Hyperlink"/>
            <w:noProof/>
            <w:lang w:val="en-US"/>
          </w:rPr>
          <w:t>Technical Specifications</w:t>
        </w:r>
        <w:r>
          <w:rPr>
            <w:noProof/>
            <w:webHidden/>
          </w:rPr>
          <w:tab/>
        </w:r>
        <w:r>
          <w:rPr>
            <w:noProof/>
            <w:webHidden/>
          </w:rPr>
          <w:fldChar w:fldCharType="begin"/>
        </w:r>
        <w:r>
          <w:rPr>
            <w:noProof/>
            <w:webHidden/>
          </w:rPr>
          <w:instrText xml:space="preserve"> PAGEREF _Toc137980286 \h </w:instrText>
        </w:r>
        <w:r w:rsidR="00F65BD8">
          <w:rPr>
            <w:noProof/>
          </w:rPr>
        </w:r>
        <w:r>
          <w:rPr>
            <w:noProof/>
            <w:webHidden/>
          </w:rPr>
          <w:fldChar w:fldCharType="separate"/>
        </w:r>
        <w:r>
          <w:rPr>
            <w:noProof/>
            <w:webHidden/>
          </w:rPr>
          <w:t>21</w:t>
        </w:r>
        <w:r>
          <w:rPr>
            <w:noProof/>
            <w:webHidden/>
          </w:rPr>
          <w:fldChar w:fldCharType="end"/>
        </w:r>
      </w:hyperlink>
    </w:p>
    <w:p w:rsidR="00A60EAF" w:rsidRPr="00990C0D" w:rsidRDefault="00A60EAF" w:rsidP="003F290E">
      <w:pPr>
        <w:pStyle w:val="Heading1"/>
        <w:rPr>
          <w:lang w:val="en-US"/>
        </w:rPr>
      </w:pPr>
      <w:r w:rsidRPr="00990C0D">
        <w:rPr>
          <w:caps/>
          <w:lang w:val="en-US"/>
        </w:rPr>
        <w:lastRenderedPageBreak/>
        <w:fldChar w:fldCharType="end"/>
      </w:r>
      <w:bookmarkStart w:id="3" w:name="_Toc102892270"/>
      <w:bookmarkStart w:id="4" w:name="_Toc137980244"/>
      <w:r w:rsidRPr="00990C0D">
        <w:rPr>
          <w:lang w:val="en-US"/>
        </w:rPr>
        <w:t xml:space="preserve">Overview of Victor Reader </w:t>
      </w:r>
      <w:proofErr w:type="spellStart"/>
      <w:r w:rsidRPr="00990C0D">
        <w:rPr>
          <w:lang w:val="en-US"/>
        </w:rPr>
        <w:t>Classic</w:t>
      </w:r>
      <w:bookmarkEnd w:id="3"/>
      <w:r w:rsidR="00D475D6" w:rsidRPr="00990C0D">
        <w:rPr>
          <w:lang w:val="en-US"/>
        </w:rPr>
        <w:t>X</w:t>
      </w:r>
      <w:bookmarkEnd w:id="4"/>
      <w:proofErr w:type="spellEnd"/>
    </w:p>
    <w:p w:rsidR="00A60EAF" w:rsidRPr="00990C0D" w:rsidRDefault="00A60EAF">
      <w:pPr>
        <w:pStyle w:val="Heading2"/>
      </w:pPr>
      <w:bookmarkStart w:id="5" w:name="_Toc487351455"/>
      <w:bookmarkStart w:id="6" w:name="_Toc137980245"/>
      <w:r w:rsidRPr="00990C0D">
        <w:t xml:space="preserve">Unpacking the </w:t>
      </w:r>
      <w:r w:rsidR="00861401" w:rsidRPr="00990C0D">
        <w:t>Player</w:t>
      </w:r>
      <w:bookmarkEnd w:id="5"/>
      <w:bookmarkEnd w:id="6"/>
    </w:p>
    <w:p w:rsidR="00CE7F55" w:rsidRPr="00990C0D" w:rsidRDefault="00CE7F55" w:rsidP="00CE7F55">
      <w:pPr>
        <w:autoSpaceDE w:val="0"/>
        <w:autoSpaceDN w:val="0"/>
        <w:adjustRightInd w:val="0"/>
        <w:jc w:val="both"/>
        <w:rPr>
          <w:rFonts w:cs="Arial"/>
          <w:lang w:val="en-US" w:eastAsia="fr-CA"/>
        </w:rPr>
      </w:pPr>
    </w:p>
    <w:p w:rsidR="00CE7F55" w:rsidRPr="00990C0D" w:rsidRDefault="00DF637E" w:rsidP="00CE7F55">
      <w:pPr>
        <w:autoSpaceDE w:val="0"/>
        <w:autoSpaceDN w:val="0"/>
        <w:adjustRightInd w:val="0"/>
        <w:jc w:val="both"/>
        <w:rPr>
          <w:rFonts w:cs="Arial"/>
          <w:lang w:val="en-US"/>
        </w:rPr>
      </w:pPr>
      <w:r w:rsidRPr="00990C0D">
        <w:rPr>
          <w:rFonts w:cs="Arial"/>
          <w:lang w:val="en-US" w:eastAsia="fr-CA"/>
        </w:rPr>
        <w:t xml:space="preserve">The package contains the following items: A Victor Reader </w:t>
      </w:r>
      <w:proofErr w:type="spellStart"/>
      <w:r w:rsidR="002C48F4" w:rsidRPr="00990C0D">
        <w:rPr>
          <w:lang w:val="en-US"/>
        </w:rPr>
        <w:t>Classic</w:t>
      </w:r>
      <w:r w:rsidR="00D475D6" w:rsidRPr="00990C0D">
        <w:rPr>
          <w:lang w:val="en-US"/>
        </w:rPr>
        <w:t>X</w:t>
      </w:r>
      <w:proofErr w:type="spellEnd"/>
      <w:r w:rsidRPr="00990C0D">
        <w:rPr>
          <w:rFonts w:cs="Arial"/>
          <w:lang w:val="en-US" w:eastAsia="fr-CA"/>
        </w:rPr>
        <w:t>, a power cord, a plastic bag with documentation and this CD.  This CD contains a short Getting Started session followed by the User's Guide.</w:t>
      </w:r>
      <w:r w:rsidR="00CE7F55" w:rsidRPr="00990C0D">
        <w:rPr>
          <w:rFonts w:cs="Arial"/>
          <w:lang w:val="en-US" w:eastAsia="fr-CA"/>
        </w:rPr>
        <w:t xml:space="preserve"> </w:t>
      </w:r>
      <w:r w:rsidR="00CE7F55" w:rsidRPr="00990C0D">
        <w:rPr>
          <w:rFonts w:cs="Arial"/>
          <w:lang w:val="en-US"/>
        </w:rPr>
        <w:t>You can print the User’s Guide &amp; Getting Started session if required.</w:t>
      </w:r>
    </w:p>
    <w:p w:rsidR="00316750" w:rsidRPr="00990C0D" w:rsidRDefault="00316750" w:rsidP="00316750">
      <w:pPr>
        <w:spacing w:before="120"/>
        <w:jc w:val="both"/>
        <w:rPr>
          <w:rFonts w:cs="Arial"/>
          <w:lang w:val="en-US"/>
        </w:rPr>
      </w:pPr>
      <w:r w:rsidRPr="00990C0D">
        <w:rPr>
          <w:rFonts w:cs="Arial"/>
          <w:lang w:val="en-US"/>
        </w:rPr>
        <w:t>Please ensure that you have received all the items and that none have been damaged in shipping.</w:t>
      </w:r>
    </w:p>
    <w:p w:rsidR="00A60EAF" w:rsidRPr="00990C0D" w:rsidRDefault="00316750">
      <w:pPr>
        <w:pStyle w:val="BodyText"/>
        <w:spacing w:before="120"/>
        <w:rPr>
          <w:rFonts w:ascii="Arial" w:hAnsi="Arial" w:cs="Arial"/>
          <w:color w:val="FF0000"/>
          <w:sz w:val="20"/>
          <w:lang w:val="en-US"/>
        </w:rPr>
      </w:pPr>
      <w:r w:rsidRPr="00990C0D">
        <w:rPr>
          <w:rFonts w:ascii="Arial" w:hAnsi="Arial" w:cs="Arial"/>
          <w:sz w:val="20"/>
          <w:lang w:val="en-US"/>
        </w:rPr>
        <w:t xml:space="preserve">Please note that before using Victor Reader for the first time, you need to connect the </w:t>
      </w:r>
      <w:r w:rsidR="00861401" w:rsidRPr="00990C0D">
        <w:rPr>
          <w:rFonts w:ascii="Arial" w:hAnsi="Arial" w:cs="Arial"/>
          <w:sz w:val="20"/>
          <w:lang w:val="en-US"/>
        </w:rPr>
        <w:t>player</w:t>
      </w:r>
      <w:r w:rsidRPr="00990C0D">
        <w:rPr>
          <w:rFonts w:ascii="Arial" w:hAnsi="Arial" w:cs="Arial"/>
          <w:sz w:val="20"/>
          <w:lang w:val="en-US"/>
        </w:rPr>
        <w:t xml:space="preserve"> to a power outlet. Please note that you can use your Victor Reader </w:t>
      </w:r>
      <w:r w:rsidR="00401478" w:rsidRPr="00990C0D">
        <w:rPr>
          <w:rFonts w:ascii="Arial" w:hAnsi="Arial" w:cs="Arial"/>
          <w:sz w:val="20"/>
          <w:lang w:val="en-US"/>
        </w:rPr>
        <w:t>while charging the battery</w:t>
      </w:r>
      <w:r w:rsidRPr="00990C0D">
        <w:rPr>
          <w:rFonts w:ascii="Arial" w:hAnsi="Arial" w:cs="Arial"/>
          <w:sz w:val="20"/>
          <w:lang w:val="en-US"/>
        </w:rPr>
        <w:t xml:space="preserve">. </w:t>
      </w:r>
    </w:p>
    <w:p w:rsidR="00A60EAF" w:rsidRPr="00990C0D" w:rsidRDefault="00A60EAF">
      <w:pPr>
        <w:spacing w:before="240"/>
        <w:jc w:val="both"/>
        <w:rPr>
          <w:lang w:val="en-US"/>
        </w:rPr>
      </w:pPr>
      <w:r w:rsidRPr="00990C0D">
        <w:t>I</w:t>
      </w:r>
      <w:r w:rsidRPr="00990C0D">
        <w:rPr>
          <w:lang w:val="en-US"/>
        </w:rPr>
        <w:t>f any of the above items are missing in the package please contact HumanWare:</w:t>
      </w:r>
    </w:p>
    <w:p w:rsidR="00A60EAF" w:rsidRPr="00990C0D" w:rsidRDefault="00A60EAF">
      <w:pPr>
        <w:spacing w:before="120"/>
      </w:pPr>
      <w:r w:rsidRPr="00990C0D">
        <w:t>Toll Free: 1 888 723-7273 (</w:t>
      </w:r>
      <w:smartTag w:uri="urn:schemas-microsoft-com:office:smarttags" w:element="country-region">
        <w:r w:rsidRPr="00990C0D">
          <w:t>Canada</w:t>
        </w:r>
      </w:smartTag>
      <w:r w:rsidRPr="00990C0D">
        <w:t xml:space="preserve"> &amp; </w:t>
      </w:r>
      <w:smartTag w:uri="urn:schemas-microsoft-com:office:smarttags" w:element="country-region">
        <w:smartTag w:uri="urn:schemas-microsoft-com:office:smarttags" w:element="place">
          <w:r w:rsidRPr="00990C0D">
            <w:t>U.S.A.</w:t>
          </w:r>
        </w:smartTag>
      </w:smartTag>
      <w:r w:rsidRPr="00990C0D">
        <w:t>)</w:t>
      </w:r>
    </w:p>
    <w:p w:rsidR="00A60EAF" w:rsidRPr="00990C0D" w:rsidRDefault="00A60EAF">
      <w:pPr>
        <w:jc w:val="both"/>
        <w:outlineLvl w:val="0"/>
        <w:rPr>
          <w:lang w:val="en-US"/>
        </w:rPr>
      </w:pPr>
      <w:r w:rsidRPr="00990C0D">
        <w:rPr>
          <w:lang w:val="en-US"/>
        </w:rPr>
        <w:t xml:space="preserve">Telephone: 1 (819) 471-4818 </w:t>
      </w:r>
    </w:p>
    <w:p w:rsidR="00A60EAF" w:rsidRPr="00990C0D" w:rsidRDefault="00A60EAF">
      <w:pPr>
        <w:jc w:val="both"/>
      </w:pPr>
      <w:r w:rsidRPr="00990C0D">
        <w:t xml:space="preserve">Fax: 1 (819) 471-4828 </w:t>
      </w:r>
    </w:p>
    <w:p w:rsidR="00A60EAF" w:rsidRPr="00990C0D" w:rsidRDefault="00A60EAF">
      <w:pPr>
        <w:spacing w:before="120"/>
        <w:jc w:val="both"/>
        <w:outlineLvl w:val="0"/>
        <w:rPr>
          <w:lang w:val="de-DE"/>
        </w:rPr>
      </w:pPr>
      <w:r w:rsidRPr="00990C0D">
        <w:rPr>
          <w:lang w:val="de-DE"/>
        </w:rPr>
        <w:t>E-</w:t>
      </w:r>
      <w:proofErr w:type="spellStart"/>
      <w:r w:rsidRPr="00990C0D">
        <w:rPr>
          <w:lang w:val="de-DE"/>
        </w:rPr>
        <w:t>mail</w:t>
      </w:r>
      <w:proofErr w:type="spellEnd"/>
      <w:r w:rsidRPr="00990C0D">
        <w:rPr>
          <w:lang w:val="de-DE"/>
        </w:rPr>
        <w:t xml:space="preserve">: </w:t>
      </w:r>
      <w:hyperlink r:id="rId7" w:history="1">
        <w:r w:rsidRPr="00990C0D">
          <w:rPr>
            <w:rStyle w:val="Hyperlink"/>
            <w:lang w:val="de-DE"/>
          </w:rPr>
          <w:t>ca.support@humanware.com</w:t>
        </w:r>
      </w:hyperlink>
    </w:p>
    <w:p w:rsidR="00A60EAF" w:rsidRPr="00990C0D" w:rsidRDefault="00A60EAF">
      <w:pPr>
        <w:jc w:val="both"/>
        <w:rPr>
          <w:lang w:val="nl-NL"/>
        </w:rPr>
      </w:pPr>
      <w:r w:rsidRPr="00990C0D">
        <w:rPr>
          <w:lang w:val="nl-NL"/>
        </w:rPr>
        <w:t xml:space="preserve">Website: </w:t>
      </w:r>
      <w:hyperlink r:id="rId8" w:history="1">
        <w:r w:rsidRPr="00990C0D">
          <w:rPr>
            <w:rStyle w:val="Hyperlink"/>
            <w:lang w:val="nl-NL"/>
          </w:rPr>
          <w:t>www.humanware.ca</w:t>
        </w:r>
      </w:hyperlink>
    </w:p>
    <w:p w:rsidR="00A60EAF" w:rsidRPr="00990C0D" w:rsidRDefault="00A60EAF">
      <w:pPr>
        <w:spacing w:before="240"/>
        <w:jc w:val="both"/>
      </w:pPr>
      <w:r w:rsidRPr="00990C0D">
        <w:t>In some countries the package may also contain a card to fill out if you wish to purchase an optional extension to your basic warranty.  If you find this card and are interested in the extended warranty please note that the card must be returned within 30 days.  I</w:t>
      </w:r>
      <w:r w:rsidR="00584AF5" w:rsidRPr="00990C0D">
        <w:t>f</w:t>
      </w:r>
      <w:r w:rsidRPr="00990C0D">
        <w:t xml:space="preserve"> you have difficulty filling out the card or wish more information please contact HumanWare:</w:t>
      </w:r>
    </w:p>
    <w:p w:rsidR="00A60EAF" w:rsidRPr="00990C0D" w:rsidRDefault="00A60EAF">
      <w:pPr>
        <w:spacing w:before="120"/>
      </w:pPr>
      <w:r w:rsidRPr="00990C0D">
        <w:t>Toll Free: 1 888 723-7273 (</w:t>
      </w:r>
      <w:smartTag w:uri="urn:schemas-microsoft-com:office:smarttags" w:element="country-region">
        <w:r w:rsidRPr="00990C0D">
          <w:t>Canada</w:t>
        </w:r>
      </w:smartTag>
      <w:r w:rsidRPr="00990C0D">
        <w:t xml:space="preserve"> &amp; </w:t>
      </w:r>
      <w:smartTag w:uri="urn:schemas-microsoft-com:office:smarttags" w:element="country-region">
        <w:smartTag w:uri="urn:schemas-microsoft-com:office:smarttags" w:element="place">
          <w:r w:rsidRPr="00990C0D">
            <w:t>U.S.A.</w:t>
          </w:r>
        </w:smartTag>
      </w:smartTag>
      <w:r w:rsidRPr="00990C0D">
        <w:t>)</w:t>
      </w:r>
    </w:p>
    <w:p w:rsidR="00A60EAF" w:rsidRPr="00990C0D" w:rsidRDefault="00A60EAF">
      <w:pPr>
        <w:jc w:val="both"/>
        <w:outlineLvl w:val="0"/>
        <w:rPr>
          <w:lang w:val="en-US"/>
        </w:rPr>
      </w:pPr>
      <w:r w:rsidRPr="00990C0D">
        <w:rPr>
          <w:lang w:val="en-US"/>
        </w:rPr>
        <w:t xml:space="preserve">Telephone: 1 (819) 471-4818 </w:t>
      </w:r>
    </w:p>
    <w:p w:rsidR="00A60EAF" w:rsidRPr="00990C0D" w:rsidRDefault="00A60EAF">
      <w:pPr>
        <w:rPr>
          <w:lang w:val="de-DE"/>
        </w:rPr>
      </w:pPr>
      <w:r w:rsidRPr="00990C0D">
        <w:rPr>
          <w:rFonts w:cs="Arial"/>
          <w:lang w:val="en-US"/>
        </w:rPr>
        <w:t>E-mail</w:t>
      </w:r>
      <w:r w:rsidRPr="00990C0D">
        <w:rPr>
          <w:rFonts w:cs="Arial"/>
          <w:lang w:val="de-DE"/>
        </w:rPr>
        <w:t xml:space="preserve">: </w:t>
      </w:r>
      <w:hyperlink r:id="rId9" w:history="1">
        <w:r w:rsidRPr="00990C0D">
          <w:rPr>
            <w:rStyle w:val="Hyperlink"/>
            <w:rFonts w:cs="Arial"/>
            <w:color w:val="000000"/>
            <w:lang w:val="de-DE"/>
          </w:rPr>
          <w:t>ca.sales@humanware.com</w:t>
        </w:r>
      </w:hyperlink>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p>
    <w:p w:rsidR="00A60EAF" w:rsidRPr="00990C0D" w:rsidRDefault="00A60EAF">
      <w:pPr>
        <w:jc w:val="both"/>
        <w:rPr>
          <w:rFonts w:ascii="Amerigo BT" w:hAnsi="Amerigo BT"/>
          <w:sz w:val="22"/>
          <w:lang w:val="de-DE"/>
        </w:rPr>
      </w:pPr>
      <w:r w:rsidRPr="00990C0D">
        <w:rPr>
          <w:rFonts w:ascii="Amerigo BT" w:hAnsi="Amerigo BT"/>
          <w:sz w:val="22"/>
          <w:lang w:val="de-DE"/>
        </w:rPr>
        <w:br w:type="page"/>
      </w:r>
    </w:p>
    <w:p w:rsidR="00A60EAF" w:rsidRPr="00990C0D" w:rsidRDefault="00A60EAF">
      <w:pPr>
        <w:pStyle w:val="Heading2"/>
      </w:pPr>
      <w:bookmarkStart w:id="7" w:name="_Toc487351456"/>
      <w:bookmarkStart w:id="8" w:name="_Toc137980246"/>
      <w:r w:rsidRPr="00990C0D">
        <w:t>Physical Description of Victor Reade</w:t>
      </w:r>
      <w:bookmarkEnd w:id="7"/>
      <w:r w:rsidRPr="00990C0D">
        <w:t>r</w:t>
      </w:r>
      <w:r w:rsidR="00F05A8D" w:rsidRPr="00990C0D">
        <w:t xml:space="preserve"> </w:t>
      </w:r>
      <w:proofErr w:type="spellStart"/>
      <w:r w:rsidR="00F05A8D" w:rsidRPr="00990C0D">
        <w:t>ClassicX</w:t>
      </w:r>
      <w:bookmarkEnd w:id="8"/>
      <w:proofErr w:type="spellEnd"/>
    </w:p>
    <w:p w:rsidR="00A60EAF" w:rsidRPr="00990C0D" w:rsidRDefault="00A60EAF">
      <w:pPr>
        <w:rPr>
          <w:lang w:val="en-US"/>
        </w:rPr>
      </w:pPr>
    </w:p>
    <w:p w:rsidR="00A60EAF" w:rsidRPr="00990C0D" w:rsidRDefault="00A60EAF">
      <w:pPr>
        <w:pStyle w:val="Heading3"/>
      </w:pPr>
      <w:bookmarkStart w:id="9" w:name="_Toc487351457"/>
      <w:bookmarkStart w:id="10" w:name="_Toc137980247"/>
      <w:r w:rsidRPr="00990C0D">
        <w:t xml:space="preserve">The Face of the </w:t>
      </w:r>
      <w:r w:rsidR="00861401" w:rsidRPr="00990C0D">
        <w:t>Player</w:t>
      </w:r>
      <w:bookmarkEnd w:id="9"/>
      <w:bookmarkEnd w:id="10"/>
    </w:p>
    <w:p w:rsidR="00A60EAF" w:rsidRPr="00990C0D" w:rsidRDefault="00A60EAF">
      <w:pPr>
        <w:spacing w:before="120"/>
        <w:jc w:val="both"/>
        <w:rPr>
          <w:b/>
          <w:lang w:val="en-US"/>
        </w:rPr>
      </w:pPr>
      <w:r w:rsidRPr="00990C0D">
        <w:rPr>
          <w:lang w:val="en-US"/>
        </w:rPr>
        <w:t xml:space="preserve">The built-in speaker is located on the upper left corner of the face. </w:t>
      </w:r>
    </w:p>
    <w:p w:rsidR="00A60EAF" w:rsidRPr="00990C0D" w:rsidRDefault="00A60EAF">
      <w:pPr>
        <w:spacing w:before="120"/>
        <w:jc w:val="both"/>
        <w:rPr>
          <w:b/>
          <w:lang w:val="en-US"/>
        </w:rPr>
      </w:pPr>
      <w:r w:rsidRPr="00990C0D">
        <w:rPr>
          <w:lang w:val="en-US"/>
        </w:rPr>
        <w:t xml:space="preserve">On the top center, there are three pairs of up and down keys. From left to right, these are the </w:t>
      </w:r>
      <w:r w:rsidRPr="00990C0D">
        <w:rPr>
          <w:b/>
          <w:bCs/>
          <w:lang w:val="en-US"/>
        </w:rPr>
        <w:t xml:space="preserve">Tone, Volume </w:t>
      </w:r>
      <w:r w:rsidRPr="00990C0D">
        <w:rPr>
          <w:lang w:val="en-US"/>
        </w:rPr>
        <w:t>and</w:t>
      </w:r>
      <w:r w:rsidRPr="00990C0D">
        <w:rPr>
          <w:b/>
          <w:bCs/>
          <w:lang w:val="en-US"/>
        </w:rPr>
        <w:t xml:space="preserve"> Speed </w:t>
      </w:r>
      <w:r w:rsidRPr="00990C0D">
        <w:rPr>
          <w:lang w:val="en-US"/>
        </w:rPr>
        <w:t xml:space="preserve">controls. </w:t>
      </w:r>
    </w:p>
    <w:p w:rsidR="00A60EAF" w:rsidRPr="00990C0D" w:rsidRDefault="00A60EAF">
      <w:pPr>
        <w:spacing w:before="120"/>
        <w:jc w:val="both"/>
        <w:rPr>
          <w:lang w:val="en-US"/>
        </w:rPr>
      </w:pPr>
      <w:r w:rsidRPr="00990C0D">
        <w:rPr>
          <w:lang w:val="en-US"/>
        </w:rPr>
        <w:t>Beneath the Tone, Volume and Speed controls, you will find the four arrow shaped navigation keys </w:t>
      </w:r>
      <w:r w:rsidRPr="00990C0D">
        <w:rPr>
          <w:b/>
          <w:bCs/>
          <w:i/>
          <w:iCs/>
          <w:lang w:val="en-US"/>
        </w:rPr>
        <w:t xml:space="preserve">UP, DOWN, LEFT </w:t>
      </w:r>
      <w:r w:rsidRPr="00990C0D">
        <w:rPr>
          <w:lang w:val="en-US"/>
        </w:rPr>
        <w:t>and</w:t>
      </w:r>
      <w:r w:rsidRPr="00990C0D">
        <w:rPr>
          <w:b/>
          <w:bCs/>
          <w:i/>
          <w:iCs/>
          <w:lang w:val="en-US"/>
        </w:rPr>
        <w:t xml:space="preserve"> RIGHT</w:t>
      </w:r>
      <w:r w:rsidRPr="00990C0D">
        <w:rPr>
          <w:lang w:val="en-US"/>
        </w:rPr>
        <w:t xml:space="preserve"> allowing you to easily move through the structure of a book. </w:t>
      </w:r>
    </w:p>
    <w:p w:rsidR="00A60EAF" w:rsidRPr="00990C0D" w:rsidRDefault="00A60EAF">
      <w:pPr>
        <w:spacing w:before="120"/>
        <w:jc w:val="both"/>
        <w:rPr>
          <w:lang w:val="en-US"/>
        </w:rPr>
      </w:pPr>
      <w:r w:rsidRPr="00990C0D">
        <w:rPr>
          <w:lang w:val="en-US"/>
        </w:rPr>
        <w:t xml:space="preserve">To the left of the four navigation keys, midway down the </w:t>
      </w:r>
      <w:r w:rsidR="00861401" w:rsidRPr="00990C0D">
        <w:rPr>
          <w:lang w:val="en-US"/>
        </w:rPr>
        <w:t>player</w:t>
      </w:r>
      <w:r w:rsidRPr="00990C0D">
        <w:rPr>
          <w:lang w:val="en-US"/>
        </w:rPr>
        <w:t xml:space="preserve">, there are two keys. The upper one is the </w:t>
      </w:r>
      <w:r w:rsidRPr="00990C0D">
        <w:rPr>
          <w:b/>
          <w:bCs/>
          <w:i/>
          <w:iCs/>
          <w:lang w:val="en-US"/>
        </w:rPr>
        <w:t>Information</w:t>
      </w:r>
      <w:r w:rsidRPr="00990C0D">
        <w:rPr>
          <w:lang w:val="en-US"/>
        </w:rPr>
        <w:t xml:space="preserve"> key. It gives you information on the book, such as the number of pages, the total playtime, </w:t>
      </w:r>
      <w:proofErr w:type="gramStart"/>
      <w:r w:rsidRPr="00990C0D">
        <w:rPr>
          <w:lang w:val="en-US"/>
        </w:rPr>
        <w:t>the</w:t>
      </w:r>
      <w:proofErr w:type="gramEnd"/>
      <w:r w:rsidRPr="00990C0D">
        <w:rPr>
          <w:lang w:val="en-US"/>
        </w:rPr>
        <w:t xml:space="preserve"> playtime elapsed, and the current page. The second key is the </w:t>
      </w:r>
      <w:r w:rsidRPr="00990C0D">
        <w:rPr>
          <w:b/>
          <w:bCs/>
          <w:i/>
          <w:iCs/>
          <w:lang w:val="en-US"/>
        </w:rPr>
        <w:t>Bookmark</w:t>
      </w:r>
      <w:r w:rsidRPr="00990C0D">
        <w:rPr>
          <w:lang w:val="en-US"/>
        </w:rPr>
        <w:t xml:space="preserve"> key used to insert a bookmark. </w:t>
      </w:r>
    </w:p>
    <w:p w:rsidR="00A60EAF" w:rsidRPr="00990C0D" w:rsidRDefault="00A60EAF">
      <w:pPr>
        <w:spacing w:before="120"/>
        <w:jc w:val="both"/>
        <w:rPr>
          <w:rFonts w:cs="Arial"/>
          <w:lang w:val="en-US"/>
        </w:rPr>
      </w:pPr>
      <w:r w:rsidRPr="00990C0D">
        <w:rPr>
          <w:rFonts w:cs="Arial"/>
          <w:lang w:val="en-US"/>
        </w:rPr>
        <w:t xml:space="preserve">Beneath the four </w:t>
      </w:r>
      <w:r w:rsidRPr="00990C0D">
        <w:rPr>
          <w:lang w:val="en-US"/>
        </w:rPr>
        <w:t xml:space="preserve">navigation </w:t>
      </w:r>
      <w:r w:rsidRPr="00990C0D">
        <w:rPr>
          <w:rFonts w:cs="Arial"/>
          <w:lang w:val="en-US"/>
        </w:rPr>
        <w:t xml:space="preserve">keys </w:t>
      </w:r>
      <w:r w:rsidRPr="00990C0D">
        <w:rPr>
          <w:lang w:val="en-US"/>
        </w:rPr>
        <w:t xml:space="preserve">you will </w:t>
      </w:r>
      <w:r w:rsidRPr="00990C0D">
        <w:rPr>
          <w:rFonts w:cs="Arial"/>
          <w:lang w:val="en-US"/>
        </w:rPr>
        <w:t xml:space="preserve">find the: </w:t>
      </w:r>
      <w:r w:rsidRPr="00990C0D">
        <w:rPr>
          <w:rFonts w:cs="Arial"/>
          <w:b/>
          <w:bCs/>
          <w:i/>
          <w:iCs/>
          <w:lang w:val="en-US"/>
        </w:rPr>
        <w:t xml:space="preserve">Rewind, Play/Stop </w:t>
      </w:r>
      <w:r w:rsidRPr="00990C0D">
        <w:rPr>
          <w:rFonts w:cs="Arial"/>
          <w:lang w:val="en-US"/>
        </w:rPr>
        <w:t>and</w:t>
      </w:r>
      <w:r w:rsidRPr="00990C0D">
        <w:rPr>
          <w:rFonts w:cs="Arial"/>
          <w:b/>
          <w:bCs/>
          <w:i/>
          <w:iCs/>
          <w:lang w:val="en-US"/>
        </w:rPr>
        <w:t xml:space="preserve"> Fast-Forward</w:t>
      </w:r>
      <w:r w:rsidRPr="00990C0D">
        <w:rPr>
          <w:rFonts w:cs="Arial"/>
          <w:b/>
          <w:bCs/>
          <w:lang w:val="en-US"/>
        </w:rPr>
        <w:t xml:space="preserve"> </w:t>
      </w:r>
      <w:r w:rsidRPr="00990C0D">
        <w:rPr>
          <w:rFonts w:cs="Arial"/>
          <w:lang w:val="en-US"/>
        </w:rPr>
        <w:t>keys.</w:t>
      </w:r>
      <w:r w:rsidR="00930F55" w:rsidRPr="00990C0D">
        <w:rPr>
          <w:rFonts w:cs="Arial"/>
          <w:lang w:val="en-US"/>
        </w:rPr>
        <w:t xml:space="preserve"> </w:t>
      </w:r>
      <w:r w:rsidR="00930F55" w:rsidRPr="00990C0D">
        <w:rPr>
          <w:lang w:val="en-US"/>
        </w:rPr>
        <w:t xml:space="preserve">To the left of the </w:t>
      </w:r>
      <w:r w:rsidR="00930F55" w:rsidRPr="00990C0D">
        <w:rPr>
          <w:b/>
          <w:bCs/>
          <w:i/>
          <w:iCs/>
          <w:lang w:val="en-US"/>
        </w:rPr>
        <w:t xml:space="preserve">Rewind </w:t>
      </w:r>
      <w:r w:rsidR="00930F55" w:rsidRPr="00990C0D">
        <w:rPr>
          <w:lang w:val="en-US"/>
        </w:rPr>
        <w:t xml:space="preserve">key and below the </w:t>
      </w:r>
      <w:r w:rsidR="00930F55" w:rsidRPr="00990C0D">
        <w:rPr>
          <w:b/>
          <w:bCs/>
          <w:i/>
          <w:iCs/>
          <w:lang w:val="en-US"/>
        </w:rPr>
        <w:t>Bookmark</w:t>
      </w:r>
      <w:r w:rsidR="00930F55" w:rsidRPr="00990C0D">
        <w:rPr>
          <w:i/>
          <w:iCs/>
          <w:lang w:val="en-US"/>
        </w:rPr>
        <w:t xml:space="preserve"> </w:t>
      </w:r>
      <w:r w:rsidR="00930F55" w:rsidRPr="00990C0D">
        <w:rPr>
          <w:iCs/>
          <w:lang w:val="en-US"/>
        </w:rPr>
        <w:t xml:space="preserve">key, you will find the </w:t>
      </w:r>
      <w:r w:rsidR="00930F55" w:rsidRPr="00990C0D">
        <w:rPr>
          <w:b/>
          <w:i/>
          <w:iCs/>
          <w:lang w:val="en-US"/>
        </w:rPr>
        <w:t>Sleep</w:t>
      </w:r>
      <w:r w:rsidR="00930F55" w:rsidRPr="00990C0D">
        <w:rPr>
          <w:iCs/>
          <w:lang w:val="en-US"/>
        </w:rPr>
        <w:t xml:space="preserve"> key. It is oval shaped and slightly recessed from the surface. It has an amber LED indicator above it. </w:t>
      </w:r>
      <w:r w:rsidR="00930F55" w:rsidRPr="00990C0D">
        <w:rPr>
          <w:rFonts w:cs="Arial"/>
          <w:lang w:val="en-US"/>
        </w:rPr>
        <w:t xml:space="preserve">  </w:t>
      </w:r>
    </w:p>
    <w:p w:rsidR="00A60EAF" w:rsidRPr="00990C0D" w:rsidRDefault="00A60EAF">
      <w:pPr>
        <w:spacing w:before="120"/>
        <w:jc w:val="both"/>
        <w:rPr>
          <w:lang w:val="en-US"/>
        </w:rPr>
      </w:pPr>
      <w:r w:rsidRPr="00990C0D">
        <w:rPr>
          <w:rFonts w:cs="Arial"/>
          <w:lang w:val="en-US"/>
        </w:rPr>
        <w:t>To</w:t>
      </w:r>
      <w:r w:rsidR="00930F55" w:rsidRPr="00990C0D">
        <w:rPr>
          <w:rFonts w:cs="Arial"/>
          <w:lang w:val="en-US"/>
        </w:rPr>
        <w:t xml:space="preserve"> the right of the </w:t>
      </w:r>
      <w:r w:rsidR="00930F55" w:rsidRPr="00990C0D">
        <w:rPr>
          <w:rFonts w:cs="Arial"/>
          <w:b/>
          <w:i/>
          <w:lang w:val="en-US"/>
        </w:rPr>
        <w:t>Fast-Forward</w:t>
      </w:r>
      <w:r w:rsidR="00930F55" w:rsidRPr="00990C0D">
        <w:rPr>
          <w:rFonts w:cs="Arial"/>
          <w:lang w:val="en-US"/>
        </w:rPr>
        <w:t xml:space="preserve"> key </w:t>
      </w:r>
      <w:r w:rsidRPr="00990C0D">
        <w:rPr>
          <w:rFonts w:cs="Arial"/>
          <w:lang w:val="en-US"/>
        </w:rPr>
        <w:t xml:space="preserve">and slightly up, </w:t>
      </w:r>
      <w:r w:rsidRPr="00990C0D">
        <w:rPr>
          <w:lang w:val="en-US"/>
        </w:rPr>
        <w:t xml:space="preserve">you will </w:t>
      </w:r>
      <w:r w:rsidRPr="00990C0D">
        <w:rPr>
          <w:rFonts w:cs="Arial"/>
          <w:lang w:val="en-US"/>
        </w:rPr>
        <w:t xml:space="preserve">find </w:t>
      </w:r>
      <w:r w:rsidRPr="00990C0D">
        <w:rPr>
          <w:lang w:val="en-US"/>
        </w:rPr>
        <w:t xml:space="preserve">two more keys. The upper one, which </w:t>
      </w:r>
      <w:r w:rsidR="003939C2" w:rsidRPr="00990C0D">
        <w:rPr>
          <w:lang w:val="en-US"/>
        </w:rPr>
        <w:t>is slightly recessed</w:t>
      </w:r>
      <w:r w:rsidRPr="00990C0D">
        <w:rPr>
          <w:lang w:val="en-US"/>
        </w:rPr>
        <w:t xml:space="preserve">, is the </w:t>
      </w:r>
      <w:r w:rsidRPr="00990C0D">
        <w:rPr>
          <w:b/>
          <w:bCs/>
          <w:i/>
          <w:iCs/>
          <w:lang w:val="en-US"/>
        </w:rPr>
        <w:t>Power</w:t>
      </w:r>
      <w:r w:rsidR="003939C2" w:rsidRPr="00990C0D">
        <w:rPr>
          <w:lang w:val="en-US"/>
        </w:rPr>
        <w:t xml:space="preserve"> key. Above it you will find a green LED indicator.</w:t>
      </w:r>
      <w:r w:rsidRPr="00990C0D">
        <w:rPr>
          <w:lang w:val="en-US"/>
        </w:rPr>
        <w:t xml:space="preserve"> </w:t>
      </w:r>
      <w:r w:rsidR="003939C2" w:rsidRPr="00990C0D">
        <w:rPr>
          <w:lang w:val="en-US"/>
        </w:rPr>
        <w:t>B</w:t>
      </w:r>
      <w:r w:rsidRPr="00990C0D">
        <w:rPr>
          <w:lang w:val="en-US"/>
        </w:rPr>
        <w:t>eneath the</w:t>
      </w:r>
      <w:r w:rsidR="003939C2" w:rsidRPr="00990C0D">
        <w:rPr>
          <w:lang w:val="en-US"/>
        </w:rPr>
        <w:t xml:space="preserve"> </w:t>
      </w:r>
      <w:r w:rsidR="003939C2" w:rsidRPr="00990C0D">
        <w:rPr>
          <w:b/>
          <w:i/>
          <w:lang w:val="en-US"/>
        </w:rPr>
        <w:t>Power</w:t>
      </w:r>
      <w:r w:rsidR="003939C2" w:rsidRPr="00990C0D">
        <w:rPr>
          <w:lang w:val="en-US"/>
        </w:rPr>
        <w:t xml:space="preserve"> key is</w:t>
      </w:r>
      <w:r w:rsidRPr="00990C0D">
        <w:rPr>
          <w:lang w:val="en-US"/>
        </w:rPr>
        <w:t xml:space="preserve"> </w:t>
      </w:r>
      <w:r w:rsidR="003939C2" w:rsidRPr="00990C0D">
        <w:rPr>
          <w:lang w:val="en-US"/>
        </w:rPr>
        <w:t xml:space="preserve">the </w:t>
      </w:r>
      <w:r w:rsidRPr="00990C0D">
        <w:rPr>
          <w:b/>
          <w:bCs/>
          <w:i/>
          <w:iCs/>
          <w:lang w:val="en-US"/>
        </w:rPr>
        <w:t>Eject</w:t>
      </w:r>
      <w:r w:rsidRPr="00990C0D">
        <w:rPr>
          <w:lang w:val="en-US"/>
        </w:rPr>
        <w:t xml:space="preserve"> key, used to eject CDs from the drive slot.</w:t>
      </w:r>
      <w:r w:rsidR="003939C2" w:rsidRPr="00990C0D">
        <w:rPr>
          <w:lang w:val="en-US"/>
        </w:rPr>
        <w:t xml:space="preserve"> </w:t>
      </w:r>
    </w:p>
    <w:p w:rsidR="00A60EAF" w:rsidRPr="00990C0D" w:rsidRDefault="00A60EAF">
      <w:pPr>
        <w:pStyle w:val="Heading3"/>
        <w:spacing w:before="120"/>
      </w:pPr>
      <w:bookmarkStart w:id="11" w:name="_Toc487351458"/>
      <w:bookmarkStart w:id="12" w:name="_Toc137980248"/>
      <w:r w:rsidRPr="00990C0D">
        <w:t xml:space="preserve">The Left Side of the </w:t>
      </w:r>
      <w:r w:rsidR="00861401" w:rsidRPr="00990C0D">
        <w:t>Player</w:t>
      </w:r>
      <w:bookmarkEnd w:id="11"/>
      <w:bookmarkEnd w:id="12"/>
    </w:p>
    <w:p w:rsidR="00A60EAF" w:rsidRPr="00990C0D" w:rsidRDefault="00A60EAF">
      <w:pPr>
        <w:pStyle w:val="BodyText"/>
        <w:spacing w:before="120"/>
        <w:rPr>
          <w:rFonts w:ascii="Arial" w:hAnsi="Arial" w:cs="Arial"/>
          <w:sz w:val="20"/>
          <w:lang w:val="en-US"/>
        </w:rPr>
      </w:pPr>
      <w:r w:rsidRPr="00990C0D">
        <w:rPr>
          <w:rFonts w:ascii="Arial" w:hAnsi="Arial" w:cs="Arial"/>
          <w:sz w:val="20"/>
          <w:lang w:val="en-US"/>
        </w:rPr>
        <w:t xml:space="preserve">On the left side of the </w:t>
      </w:r>
      <w:r w:rsidR="00861401" w:rsidRPr="00990C0D">
        <w:rPr>
          <w:rFonts w:ascii="Arial" w:hAnsi="Arial" w:cs="Arial"/>
          <w:sz w:val="20"/>
          <w:lang w:val="en-US"/>
        </w:rPr>
        <w:t>player</w:t>
      </w:r>
      <w:r w:rsidRPr="00990C0D">
        <w:rPr>
          <w:rFonts w:ascii="Arial" w:hAnsi="Arial" w:cs="Arial"/>
          <w:sz w:val="20"/>
          <w:lang w:val="en-US"/>
        </w:rPr>
        <w:t xml:space="preserve"> </w:t>
      </w:r>
      <w:r w:rsidRPr="00990C0D">
        <w:rPr>
          <w:sz w:val="20"/>
          <w:lang w:val="en-US"/>
        </w:rPr>
        <w:t>you will</w:t>
      </w:r>
      <w:r w:rsidRPr="00990C0D">
        <w:rPr>
          <w:lang w:val="en-US"/>
        </w:rPr>
        <w:t xml:space="preserve"> </w:t>
      </w:r>
      <w:r w:rsidRPr="00990C0D">
        <w:rPr>
          <w:rFonts w:ascii="Arial" w:hAnsi="Arial" w:cs="Arial"/>
          <w:sz w:val="20"/>
          <w:lang w:val="en-US"/>
        </w:rPr>
        <w:t>find the built-in handle and speaker.</w:t>
      </w:r>
    </w:p>
    <w:p w:rsidR="00A60EAF" w:rsidRPr="00990C0D" w:rsidRDefault="00A60EAF">
      <w:pPr>
        <w:pStyle w:val="Heading3"/>
        <w:spacing w:before="120"/>
      </w:pPr>
      <w:bookmarkStart w:id="13" w:name="_Toc487351459"/>
      <w:bookmarkStart w:id="14" w:name="_Toc137980249"/>
      <w:r w:rsidRPr="00990C0D">
        <w:t xml:space="preserve">The Right Side of the </w:t>
      </w:r>
      <w:r w:rsidR="00861401" w:rsidRPr="00990C0D">
        <w:t>Player</w:t>
      </w:r>
      <w:bookmarkEnd w:id="13"/>
      <w:bookmarkEnd w:id="14"/>
    </w:p>
    <w:p w:rsidR="003939C2" w:rsidRPr="00990C0D" w:rsidRDefault="003939C2" w:rsidP="00C962CA">
      <w:pPr>
        <w:spacing w:before="120"/>
        <w:jc w:val="both"/>
        <w:rPr>
          <w:lang w:val="en-US"/>
        </w:rPr>
      </w:pPr>
      <w:r w:rsidRPr="00990C0D">
        <w:rPr>
          <w:rFonts w:cs="Arial"/>
          <w:lang w:val="en-US"/>
        </w:rPr>
        <w:t xml:space="preserve">On the right side of the </w:t>
      </w:r>
      <w:r w:rsidR="00861401" w:rsidRPr="00990C0D">
        <w:rPr>
          <w:rFonts w:cs="Arial"/>
          <w:lang w:val="en-US"/>
        </w:rPr>
        <w:t>player</w:t>
      </w:r>
      <w:r w:rsidRPr="00990C0D">
        <w:rPr>
          <w:rFonts w:cs="Arial"/>
          <w:lang w:val="en-US"/>
        </w:rPr>
        <w:t xml:space="preserve">, from back to front, you will find the line out jack (identified with 2 </w:t>
      </w:r>
      <w:r w:rsidRPr="00990C0D">
        <w:rPr>
          <w:rFonts w:cs="Arial"/>
          <w:bCs/>
          <w:lang w:val="en-US"/>
        </w:rPr>
        <w:t>downward tactile marks</w:t>
      </w:r>
      <w:r w:rsidRPr="00990C0D">
        <w:rPr>
          <w:rFonts w:cs="Arial"/>
          <w:lang w:val="en-US"/>
        </w:rPr>
        <w:t>). It is used to connect the player</w:t>
      </w:r>
      <w:r w:rsidRPr="00990C0D">
        <w:rPr>
          <w:rFonts w:cs="Arial"/>
          <w:color w:val="99CC00"/>
          <w:lang w:val="en-US"/>
        </w:rPr>
        <w:t xml:space="preserve"> </w:t>
      </w:r>
      <w:r w:rsidRPr="00990C0D">
        <w:rPr>
          <w:rFonts w:cs="Arial"/>
          <w:lang w:val="en-US"/>
        </w:rPr>
        <w:t>to a sound system. Next, you will find</w:t>
      </w:r>
      <w:r w:rsidRPr="00990C0D">
        <w:rPr>
          <w:rFonts w:cs="Arial"/>
          <w:color w:val="99CC00"/>
          <w:lang w:val="en-US"/>
        </w:rPr>
        <w:t xml:space="preserve"> </w:t>
      </w:r>
      <w:r w:rsidRPr="00990C0D">
        <w:rPr>
          <w:rFonts w:cs="Arial"/>
          <w:lang w:val="en-US"/>
        </w:rPr>
        <w:t xml:space="preserve">a </w:t>
      </w:r>
      <w:r w:rsidRPr="00990C0D">
        <w:rPr>
          <w:rFonts w:cs="Arial"/>
          <w:i/>
          <w:iCs/>
          <w:lang w:val="en-US"/>
        </w:rPr>
        <w:t>remote jack</w:t>
      </w:r>
      <w:r w:rsidRPr="00990C0D">
        <w:rPr>
          <w:rFonts w:cs="Arial"/>
          <w:lang w:val="en-US"/>
        </w:rPr>
        <w:t xml:space="preserve"> (identified with a single</w:t>
      </w:r>
      <w:r w:rsidRPr="00990C0D">
        <w:rPr>
          <w:rFonts w:cs="Arial"/>
          <w:bCs/>
          <w:lang w:val="en-US"/>
        </w:rPr>
        <w:t xml:space="preserve"> </w:t>
      </w:r>
      <w:r w:rsidRPr="00990C0D">
        <w:rPr>
          <w:rFonts w:cs="Arial"/>
          <w:lang w:val="en-US"/>
        </w:rPr>
        <w:t>downward tactile mark)</w:t>
      </w:r>
      <w:r w:rsidRPr="00990C0D">
        <w:rPr>
          <w:rFonts w:ascii="Courier New" w:hAnsi="Courier New" w:cs="Courier New"/>
          <w:lang w:val="en-US" w:eastAsia="fr-CA"/>
        </w:rPr>
        <w:t xml:space="preserve"> </w:t>
      </w:r>
      <w:r w:rsidRPr="00990C0D">
        <w:rPr>
          <w:rFonts w:cs="Arial"/>
          <w:lang w:val="en-US" w:eastAsia="fr-CA"/>
        </w:rPr>
        <w:t>to connect to an optional remote switch device for hands-free control of Play/Stop and Rewind functions.</w:t>
      </w:r>
      <w:r w:rsidRPr="00990C0D">
        <w:rPr>
          <w:rFonts w:cs="Arial"/>
          <w:lang w:val="en-US"/>
        </w:rPr>
        <w:t xml:space="preserve"> Finally near the front is the earphones jack, which can also be </w:t>
      </w:r>
      <w:r w:rsidRPr="00990C0D">
        <w:rPr>
          <w:lang w:val="en-US"/>
        </w:rPr>
        <w:t>used for an external speaker. This jack has an embossed upward tactile mark.</w:t>
      </w:r>
    </w:p>
    <w:p w:rsidR="00A60EAF" w:rsidRPr="00990C0D" w:rsidRDefault="00A60EAF">
      <w:pPr>
        <w:pStyle w:val="Heading3"/>
        <w:spacing w:before="120"/>
      </w:pPr>
      <w:bookmarkStart w:id="15" w:name="_Toc487351460"/>
      <w:bookmarkStart w:id="16" w:name="_Toc137980250"/>
      <w:r w:rsidRPr="00990C0D">
        <w:t xml:space="preserve">The Front Side of the </w:t>
      </w:r>
      <w:r w:rsidR="00861401" w:rsidRPr="00990C0D">
        <w:t>Player</w:t>
      </w:r>
      <w:bookmarkEnd w:id="15"/>
      <w:bookmarkEnd w:id="16"/>
    </w:p>
    <w:p w:rsidR="00A60EAF" w:rsidRPr="00990C0D" w:rsidRDefault="00A60EAF">
      <w:pPr>
        <w:spacing w:before="120"/>
        <w:jc w:val="both"/>
        <w:rPr>
          <w:lang w:val="en-US"/>
        </w:rPr>
      </w:pPr>
      <w:r w:rsidRPr="00990C0D">
        <w:rPr>
          <w:lang w:val="en-US"/>
        </w:rPr>
        <w:t xml:space="preserve">On the front side of the </w:t>
      </w:r>
      <w:r w:rsidR="00861401" w:rsidRPr="00990C0D">
        <w:rPr>
          <w:lang w:val="en-US"/>
        </w:rPr>
        <w:t>player</w:t>
      </w:r>
      <w:r w:rsidRPr="00990C0D">
        <w:rPr>
          <w:lang w:val="en-US"/>
        </w:rPr>
        <w:t xml:space="preserve"> you will find the CD-ROM drive slot. </w:t>
      </w:r>
    </w:p>
    <w:p w:rsidR="002E2CF0" w:rsidRPr="00990C0D" w:rsidRDefault="002E2CF0" w:rsidP="002E2CF0">
      <w:pPr>
        <w:pStyle w:val="Heading3"/>
        <w:spacing w:before="120"/>
        <w:rPr>
          <w:rFonts w:cs="Arial"/>
          <w:bCs w:val="0"/>
          <w:iCs/>
          <w:szCs w:val="24"/>
        </w:rPr>
      </w:pPr>
      <w:bookmarkStart w:id="17" w:name="_Toc137980251"/>
      <w:r w:rsidRPr="00990C0D">
        <w:rPr>
          <w:rFonts w:cs="Arial"/>
          <w:bCs w:val="0"/>
          <w:iCs/>
          <w:szCs w:val="24"/>
        </w:rPr>
        <w:t xml:space="preserve">The Back Side of the </w:t>
      </w:r>
      <w:r w:rsidR="00861401" w:rsidRPr="00990C0D">
        <w:rPr>
          <w:rFonts w:cs="Arial"/>
          <w:bCs w:val="0"/>
          <w:iCs/>
          <w:szCs w:val="24"/>
        </w:rPr>
        <w:t>Player</w:t>
      </w:r>
      <w:bookmarkEnd w:id="17"/>
    </w:p>
    <w:p w:rsidR="002E2CF0" w:rsidRPr="00990C0D" w:rsidRDefault="002E2CF0" w:rsidP="002E2CF0">
      <w:pPr>
        <w:spacing w:before="120"/>
        <w:jc w:val="both"/>
        <w:rPr>
          <w:lang w:val="en-US"/>
        </w:rPr>
      </w:pPr>
      <w:r w:rsidRPr="00990C0D">
        <w:rPr>
          <w:lang w:val="en-US"/>
        </w:rPr>
        <w:t>L</w:t>
      </w:r>
      <w:r w:rsidR="00672D15" w:rsidRPr="00990C0D">
        <w:rPr>
          <w:lang w:val="en-US"/>
        </w:rPr>
        <w:t>ocated at the back of the player</w:t>
      </w:r>
      <w:r w:rsidRPr="00990C0D">
        <w:rPr>
          <w:lang w:val="en-US"/>
        </w:rPr>
        <w:t xml:space="preserve">, slightly left of center, you will find the power input jack. </w:t>
      </w:r>
      <w:r w:rsidR="00672D15" w:rsidRPr="00990C0D">
        <w:rPr>
          <w:lang w:val="en-US"/>
        </w:rPr>
        <w:t>It is used to connect the player</w:t>
      </w:r>
      <w:r w:rsidRPr="00990C0D">
        <w:rPr>
          <w:lang w:val="en-US"/>
        </w:rPr>
        <w:t xml:space="preserve"> to an electrical outlet.</w:t>
      </w:r>
    </w:p>
    <w:p w:rsidR="002E2CF0" w:rsidRPr="00990C0D" w:rsidRDefault="002E2CF0" w:rsidP="002E2CF0">
      <w:pPr>
        <w:spacing w:before="120"/>
        <w:jc w:val="both"/>
        <w:rPr>
          <w:color w:val="000000"/>
          <w:lang w:val="en-US"/>
        </w:rPr>
      </w:pPr>
    </w:p>
    <w:p w:rsidR="00A60EAF" w:rsidRPr="00990C0D" w:rsidRDefault="00A60EAF">
      <w:pPr>
        <w:pStyle w:val="Heading2"/>
        <w:spacing w:before="120"/>
        <w:ind w:left="578" w:hanging="578"/>
      </w:pPr>
      <w:bookmarkStart w:id="18" w:name="_Toc487351461"/>
      <w:bookmarkStart w:id="19" w:name="_Toc137980252"/>
      <w:r w:rsidRPr="00990C0D">
        <w:t>The Limited Interface</w:t>
      </w:r>
      <w:bookmarkEnd w:id="19"/>
    </w:p>
    <w:p w:rsidR="00A60EAF" w:rsidRPr="00990C0D" w:rsidRDefault="00A60EAF">
      <w:pPr>
        <w:spacing w:before="120"/>
        <w:jc w:val="both"/>
        <w:rPr>
          <w:lang w:val="en-US"/>
        </w:rPr>
      </w:pPr>
      <w:r w:rsidRPr="00990C0D">
        <w:t xml:space="preserve">Some libraries or dealers may have chosen to limit the functionality of your Victor Reader </w:t>
      </w:r>
      <w:proofErr w:type="spellStart"/>
      <w:r w:rsidR="002C48F4" w:rsidRPr="00990C0D">
        <w:rPr>
          <w:lang w:val="en-US"/>
        </w:rPr>
        <w:t>Classic</w:t>
      </w:r>
      <w:r w:rsidR="00D475D6" w:rsidRPr="00990C0D">
        <w:rPr>
          <w:lang w:val="en-US"/>
        </w:rPr>
        <w:t>X</w:t>
      </w:r>
      <w:proofErr w:type="spellEnd"/>
      <w:r w:rsidRPr="00990C0D">
        <w:t xml:space="preserve">.  If your player is operating in limited mode, then the </w:t>
      </w:r>
      <w:r w:rsidRPr="00990C0D">
        <w:rPr>
          <w:lang w:val="en-US"/>
        </w:rPr>
        <w:t>following keys will behave differently:</w:t>
      </w:r>
    </w:p>
    <w:p w:rsidR="00A60EAF" w:rsidRPr="00990C0D" w:rsidRDefault="00A60EAF">
      <w:pPr>
        <w:spacing w:before="120"/>
        <w:jc w:val="both"/>
      </w:pPr>
      <w:r w:rsidRPr="00990C0D">
        <w:t xml:space="preserve">The </w:t>
      </w:r>
      <w:r w:rsidR="009131B9" w:rsidRPr="00990C0D">
        <w:rPr>
          <w:b/>
          <w:i/>
        </w:rPr>
        <w:t>Bookmark</w:t>
      </w:r>
      <w:r w:rsidR="009131B9" w:rsidRPr="00990C0D">
        <w:t xml:space="preserve"> key as well as the </w:t>
      </w:r>
      <w:r w:rsidRPr="00990C0D">
        <w:t xml:space="preserve">four </w:t>
      </w:r>
      <w:r w:rsidRPr="00990C0D">
        <w:rPr>
          <w:b/>
          <w:bCs/>
          <w:i/>
          <w:iCs/>
        </w:rPr>
        <w:t>Navigation</w:t>
      </w:r>
      <w:r w:rsidR="009131B9" w:rsidRPr="00990C0D">
        <w:t xml:space="preserve"> arrow keys </w:t>
      </w:r>
      <w:r w:rsidRPr="00990C0D">
        <w:t xml:space="preserve">will be disabled. No audible beep will be heard when pressing these keys. </w:t>
      </w:r>
    </w:p>
    <w:p w:rsidR="00A60EAF" w:rsidRPr="00990C0D" w:rsidRDefault="00A60EAF">
      <w:pPr>
        <w:spacing w:before="120"/>
        <w:jc w:val="both"/>
      </w:pPr>
      <w:r w:rsidRPr="00990C0D">
        <w:t xml:space="preserve">Tapping the </w:t>
      </w:r>
      <w:r w:rsidRPr="00990C0D">
        <w:rPr>
          <w:b/>
          <w:bCs/>
          <w:i/>
          <w:iCs/>
        </w:rPr>
        <w:t>Fast-Forward</w:t>
      </w:r>
      <w:r w:rsidRPr="00990C0D">
        <w:t xml:space="preserve"> and </w:t>
      </w:r>
      <w:r w:rsidRPr="00990C0D">
        <w:rPr>
          <w:b/>
          <w:bCs/>
          <w:i/>
          <w:iCs/>
        </w:rPr>
        <w:t>Rewind</w:t>
      </w:r>
      <w:r w:rsidRPr="00990C0D">
        <w:t xml:space="preserve"> keys will not activate the </w:t>
      </w:r>
      <w:r w:rsidRPr="00990C0D">
        <w:rPr>
          <w:b/>
          <w:bCs/>
          <w:i/>
          <w:iCs/>
        </w:rPr>
        <w:t>Undo/Redo</w:t>
      </w:r>
      <w:r w:rsidRPr="00990C0D">
        <w:t xml:space="preserve"> features. Only a beep will be played when pressing these keys. </w:t>
      </w:r>
    </w:p>
    <w:p w:rsidR="00A60EAF" w:rsidRPr="00990C0D" w:rsidRDefault="00A60EAF">
      <w:pPr>
        <w:spacing w:before="120"/>
        <w:jc w:val="both"/>
      </w:pPr>
      <w:r w:rsidRPr="00990C0D">
        <w:lastRenderedPageBreak/>
        <w:t xml:space="preserve">NOTE: </w:t>
      </w:r>
      <w:r w:rsidRPr="00990C0D">
        <w:rPr>
          <w:i/>
          <w:iCs/>
        </w:rPr>
        <w:t>If you have a limited player and wish to restore the extended functions please contact your dealer or library.</w:t>
      </w:r>
    </w:p>
    <w:p w:rsidR="00A60EAF" w:rsidRPr="00990C0D" w:rsidRDefault="00A60EAF">
      <w:pPr>
        <w:pStyle w:val="Heading2"/>
        <w:spacing w:before="120"/>
        <w:ind w:left="578" w:hanging="578"/>
      </w:pPr>
      <w:bookmarkStart w:id="20" w:name="_Toc137980253"/>
      <w:r w:rsidRPr="00990C0D">
        <w:t>Powering On Victor Reader</w:t>
      </w:r>
      <w:bookmarkEnd w:id="20"/>
      <w:r w:rsidRPr="00990C0D">
        <w:t xml:space="preserve"> </w:t>
      </w:r>
      <w:bookmarkEnd w:id="18"/>
    </w:p>
    <w:p w:rsidR="00A60EAF" w:rsidRPr="00990C0D" w:rsidRDefault="00A60EAF">
      <w:pPr>
        <w:spacing w:before="120"/>
        <w:jc w:val="both"/>
        <w:rPr>
          <w:lang w:val="en-US"/>
        </w:rPr>
      </w:pPr>
      <w:r w:rsidRPr="00990C0D">
        <w:rPr>
          <w:lang w:val="en-US"/>
        </w:rPr>
        <w:t xml:space="preserve">To turn the </w:t>
      </w:r>
      <w:r w:rsidR="00861401" w:rsidRPr="00990C0D">
        <w:rPr>
          <w:lang w:val="en-US"/>
        </w:rPr>
        <w:t>player</w:t>
      </w:r>
      <w:r w:rsidRPr="00990C0D">
        <w:rPr>
          <w:lang w:val="en-US"/>
        </w:rPr>
        <w:t xml:space="preserve"> </w:t>
      </w:r>
      <w:proofErr w:type="gramStart"/>
      <w:r w:rsidRPr="00990C0D">
        <w:rPr>
          <w:lang w:val="en-US"/>
        </w:rPr>
        <w:t>On</w:t>
      </w:r>
      <w:proofErr w:type="gramEnd"/>
      <w:r w:rsidRPr="00990C0D">
        <w:rPr>
          <w:lang w:val="en-US"/>
        </w:rPr>
        <w:t xml:space="preserve">, press and hold the </w:t>
      </w:r>
      <w:r w:rsidRPr="00990C0D">
        <w:rPr>
          <w:b/>
          <w:bCs/>
          <w:i/>
          <w:iCs/>
          <w:lang w:val="en-US"/>
        </w:rPr>
        <w:t xml:space="preserve">Power </w:t>
      </w:r>
      <w:r w:rsidRPr="00990C0D">
        <w:rPr>
          <w:lang w:val="en-US"/>
        </w:rPr>
        <w:t>key. Y</w:t>
      </w:r>
      <w:r w:rsidRPr="00990C0D">
        <w:rPr>
          <w:lang w:val="en-US"/>
        </w:rPr>
        <w:t>ou will hear a beep and a welcome message.</w:t>
      </w:r>
    </w:p>
    <w:p w:rsidR="00A60EAF" w:rsidRPr="00990C0D" w:rsidRDefault="00A60EAF">
      <w:pPr>
        <w:spacing w:before="120"/>
        <w:jc w:val="both"/>
        <w:rPr>
          <w:lang w:val="en-US"/>
        </w:rPr>
      </w:pPr>
      <w:r w:rsidRPr="00990C0D">
        <w:rPr>
          <w:lang w:val="en-US"/>
        </w:rPr>
        <w:t xml:space="preserve">To turn the </w:t>
      </w:r>
      <w:r w:rsidR="00861401" w:rsidRPr="00990C0D">
        <w:rPr>
          <w:lang w:val="en-US"/>
        </w:rPr>
        <w:t>player</w:t>
      </w:r>
      <w:r w:rsidRPr="00990C0D">
        <w:rPr>
          <w:lang w:val="en-US"/>
        </w:rPr>
        <w:t xml:space="preserve"> </w:t>
      </w:r>
      <w:proofErr w:type="gramStart"/>
      <w:r w:rsidRPr="00990C0D">
        <w:rPr>
          <w:lang w:val="en-US"/>
        </w:rPr>
        <w:t>Off</w:t>
      </w:r>
      <w:proofErr w:type="gramEnd"/>
      <w:r w:rsidRPr="00990C0D">
        <w:rPr>
          <w:lang w:val="en-US"/>
        </w:rPr>
        <w:t xml:space="preserve">, press and hold the </w:t>
      </w:r>
      <w:r w:rsidRPr="00990C0D">
        <w:rPr>
          <w:b/>
          <w:bCs/>
          <w:i/>
          <w:iCs/>
          <w:lang w:val="en-US"/>
        </w:rPr>
        <w:t xml:space="preserve">Power </w:t>
      </w:r>
      <w:r w:rsidRPr="00990C0D">
        <w:rPr>
          <w:lang w:val="en-US"/>
        </w:rPr>
        <w:t xml:space="preserve">key again. You will hear two beeps indicating the </w:t>
      </w:r>
      <w:r w:rsidR="00861401" w:rsidRPr="00990C0D">
        <w:rPr>
          <w:lang w:val="en-US"/>
        </w:rPr>
        <w:t>player</w:t>
      </w:r>
      <w:r w:rsidRPr="00990C0D">
        <w:rPr>
          <w:lang w:val="en-US"/>
        </w:rPr>
        <w:t xml:space="preserve"> is powering </w:t>
      </w:r>
      <w:proofErr w:type="gramStart"/>
      <w:r w:rsidRPr="00990C0D">
        <w:rPr>
          <w:lang w:val="en-US"/>
        </w:rPr>
        <w:t>Off</w:t>
      </w:r>
      <w:proofErr w:type="gramEnd"/>
      <w:r w:rsidRPr="00990C0D">
        <w:rPr>
          <w:lang w:val="en-US"/>
        </w:rPr>
        <w:t>.</w:t>
      </w:r>
    </w:p>
    <w:p w:rsidR="00A60EAF" w:rsidRPr="00990C0D" w:rsidRDefault="00A60EAF">
      <w:pPr>
        <w:pStyle w:val="Heading2"/>
        <w:spacing w:before="120"/>
      </w:pPr>
      <w:bookmarkStart w:id="21" w:name="_Toc102280115"/>
      <w:bookmarkStart w:id="22" w:name="_Toc137980254"/>
      <w:smartTag w:uri="urn:schemas-microsoft-com:office:smarttags" w:element="place">
        <w:r w:rsidRPr="00990C0D">
          <w:t>Batter</w:t>
        </w:r>
        <w:bookmarkEnd w:id="21"/>
        <w:r w:rsidR="00401478" w:rsidRPr="00990C0D">
          <w:t>y</w:t>
        </w:r>
      </w:smartTag>
      <w:bookmarkEnd w:id="22"/>
      <w:r w:rsidRPr="00990C0D">
        <w:t xml:space="preserve"> </w:t>
      </w:r>
    </w:p>
    <w:p w:rsidR="00A60EAF" w:rsidRPr="00990C0D" w:rsidRDefault="00401478">
      <w:pPr>
        <w:spacing w:before="120"/>
        <w:jc w:val="both"/>
        <w:rPr>
          <w:rFonts w:cs="Arial"/>
          <w:lang w:val="en-US"/>
        </w:rPr>
      </w:pPr>
      <w:r w:rsidRPr="00990C0D">
        <w:rPr>
          <w:rFonts w:cs="Arial"/>
          <w:lang w:val="en-US"/>
        </w:rPr>
        <w:t>The battery</w:t>
      </w:r>
      <w:r w:rsidR="00A60EAF" w:rsidRPr="00990C0D">
        <w:rPr>
          <w:rFonts w:cs="Arial"/>
          <w:lang w:val="en-US"/>
        </w:rPr>
        <w:t xml:space="preserve"> </w:t>
      </w:r>
      <w:r w:rsidRPr="00990C0D">
        <w:rPr>
          <w:rFonts w:cs="Arial"/>
          <w:lang w:val="en-US"/>
        </w:rPr>
        <w:t xml:space="preserve">is </w:t>
      </w:r>
      <w:r w:rsidR="00A60EAF" w:rsidRPr="00990C0D">
        <w:rPr>
          <w:rFonts w:cs="Arial"/>
          <w:lang w:val="en-US"/>
        </w:rPr>
        <w:t xml:space="preserve">rated for approximately 500 recharge cycles. </w:t>
      </w:r>
      <w:r w:rsidRPr="00990C0D">
        <w:rPr>
          <w:rFonts w:cs="Arial"/>
          <w:lang w:val="en-US"/>
        </w:rPr>
        <w:t xml:space="preserve">Under normal </w:t>
      </w:r>
      <w:r w:rsidR="00A60EAF" w:rsidRPr="00990C0D">
        <w:rPr>
          <w:rFonts w:cs="Arial"/>
          <w:lang w:val="en-US"/>
        </w:rPr>
        <w:t>condition</w:t>
      </w:r>
      <w:r w:rsidRPr="00990C0D">
        <w:rPr>
          <w:rFonts w:cs="Arial"/>
          <w:lang w:val="en-US"/>
        </w:rPr>
        <w:t>s the fully charged battery</w:t>
      </w:r>
      <w:r w:rsidR="00A60EAF" w:rsidRPr="00990C0D">
        <w:rPr>
          <w:rFonts w:cs="Arial"/>
          <w:lang w:val="en-US"/>
        </w:rPr>
        <w:t xml:space="preserve"> can last up to </w:t>
      </w:r>
      <w:r w:rsidR="009B6788" w:rsidRPr="00990C0D">
        <w:rPr>
          <w:rFonts w:cs="Arial"/>
          <w:lang w:val="en-US"/>
        </w:rPr>
        <w:t xml:space="preserve">10 </w:t>
      </w:r>
      <w:r w:rsidR="00A60EAF" w:rsidRPr="00990C0D">
        <w:rPr>
          <w:rFonts w:cs="Arial"/>
          <w:lang w:val="en-US"/>
        </w:rPr>
        <w:t>hours for continuous play of DAISY books. However the battery playtime may be reduced in the following cases:</w:t>
      </w:r>
    </w:p>
    <w:p w:rsidR="00A60EAF" w:rsidRPr="00990C0D" w:rsidRDefault="00401478">
      <w:pPr>
        <w:spacing w:before="120"/>
        <w:jc w:val="both"/>
        <w:rPr>
          <w:lang w:val="en-US"/>
        </w:rPr>
      </w:pPr>
      <w:proofErr w:type="gramStart"/>
      <w:r w:rsidRPr="00990C0D">
        <w:rPr>
          <w:lang w:val="en-US"/>
        </w:rPr>
        <w:t>If the battery is</w:t>
      </w:r>
      <w:r w:rsidR="00A60EAF" w:rsidRPr="00990C0D">
        <w:rPr>
          <w:lang w:val="en-US"/>
        </w:rPr>
        <w:t xml:space="preserve"> charged for less than</w:t>
      </w:r>
      <w:r w:rsidR="009B6788" w:rsidRPr="00990C0D">
        <w:rPr>
          <w:lang w:val="en-US"/>
        </w:rPr>
        <w:t xml:space="preserve"> 4 </w:t>
      </w:r>
      <w:r w:rsidR="00A60EAF" w:rsidRPr="00990C0D">
        <w:rPr>
          <w:lang w:val="en-US"/>
        </w:rPr>
        <w:t>hours.</w:t>
      </w:r>
      <w:proofErr w:type="gramEnd"/>
    </w:p>
    <w:p w:rsidR="00A60EAF" w:rsidRPr="00990C0D" w:rsidRDefault="00A60EAF">
      <w:pPr>
        <w:jc w:val="both"/>
        <w:rPr>
          <w:lang w:val="en-US"/>
        </w:rPr>
      </w:pPr>
      <w:r w:rsidRPr="00990C0D">
        <w:rPr>
          <w:rFonts w:cs="Arial"/>
          <w:lang w:val="en-US"/>
        </w:rPr>
        <w:t xml:space="preserve">Extensive use of book navigation commands. </w:t>
      </w:r>
    </w:p>
    <w:p w:rsidR="00A60EAF" w:rsidRPr="00990C0D" w:rsidRDefault="00616EFF">
      <w:pPr>
        <w:jc w:val="both"/>
        <w:rPr>
          <w:lang w:val="en-US"/>
        </w:rPr>
      </w:pPr>
      <w:r w:rsidRPr="00990C0D">
        <w:rPr>
          <w:rFonts w:cs="Arial"/>
          <w:lang w:val="en-US"/>
        </w:rPr>
        <w:t>Non DAISY CD</w:t>
      </w:r>
      <w:r w:rsidR="00A60EAF" w:rsidRPr="00990C0D">
        <w:rPr>
          <w:rFonts w:cs="Arial"/>
          <w:lang w:val="en-US"/>
        </w:rPr>
        <w:t>s take</w:t>
      </w:r>
      <w:r w:rsidR="000F2C15" w:rsidRPr="00990C0D">
        <w:rPr>
          <w:rFonts w:cs="Arial"/>
          <w:lang w:val="en-US"/>
        </w:rPr>
        <w:t xml:space="preserve"> more power and play for about 3</w:t>
      </w:r>
      <w:r w:rsidR="00A60EAF" w:rsidRPr="00990C0D">
        <w:rPr>
          <w:rFonts w:cs="Arial"/>
          <w:lang w:val="en-US"/>
        </w:rPr>
        <w:t xml:space="preserve"> hours on battery</w:t>
      </w:r>
      <w:r w:rsidR="0051140D" w:rsidRPr="00990C0D">
        <w:rPr>
          <w:rFonts w:cs="Arial"/>
          <w:lang w:val="en-US"/>
        </w:rPr>
        <w:t xml:space="preserve"> power</w:t>
      </w:r>
      <w:r w:rsidR="00A60EAF" w:rsidRPr="00990C0D">
        <w:rPr>
          <w:rFonts w:cs="Arial"/>
          <w:lang w:val="en-US"/>
        </w:rPr>
        <w:t>.</w:t>
      </w:r>
    </w:p>
    <w:p w:rsidR="00A60EAF" w:rsidRPr="00990C0D" w:rsidRDefault="00A60EAF">
      <w:pPr>
        <w:jc w:val="both"/>
        <w:rPr>
          <w:lang w:val="en-US"/>
        </w:rPr>
      </w:pPr>
      <w:proofErr w:type="gramStart"/>
      <w:r w:rsidRPr="00990C0D">
        <w:rPr>
          <w:lang w:val="en-US"/>
        </w:rPr>
        <w:t>High Volume Level or High Speed reading.</w:t>
      </w:r>
      <w:proofErr w:type="gramEnd"/>
    </w:p>
    <w:p w:rsidR="004E137F" w:rsidRPr="00990C0D" w:rsidRDefault="004E137F">
      <w:pPr>
        <w:spacing w:before="120"/>
        <w:jc w:val="both"/>
        <w:rPr>
          <w:rFonts w:cs="Arial"/>
          <w:lang w:val="en-US"/>
        </w:rPr>
      </w:pPr>
      <w:r w:rsidRPr="00990C0D">
        <w:rPr>
          <w:rFonts w:cs="Arial"/>
          <w:lang w:val="en-US"/>
        </w:rPr>
        <w:t xml:space="preserve">The battery will automatically recharge whenever the player is plugged to AC power. The player can be used while recharging. If the player is powered </w:t>
      </w:r>
      <w:proofErr w:type="gramStart"/>
      <w:r w:rsidRPr="00990C0D">
        <w:rPr>
          <w:rFonts w:cs="Arial"/>
          <w:lang w:val="en-US"/>
        </w:rPr>
        <w:t>Off</w:t>
      </w:r>
      <w:proofErr w:type="gramEnd"/>
      <w:r w:rsidRPr="00990C0D">
        <w:rPr>
          <w:rFonts w:cs="Arial"/>
          <w:lang w:val="en-US"/>
        </w:rPr>
        <w:t>, the power LED indicator will blink if the ba</w:t>
      </w:r>
      <w:r w:rsidR="00401478" w:rsidRPr="00990C0D">
        <w:rPr>
          <w:rFonts w:cs="Arial"/>
          <w:lang w:val="en-US"/>
        </w:rPr>
        <w:t>ttery is</w:t>
      </w:r>
      <w:r w:rsidRPr="00990C0D">
        <w:rPr>
          <w:rFonts w:cs="Arial"/>
          <w:lang w:val="en-US"/>
        </w:rPr>
        <w:t xml:space="preserve"> recharging. A full recharge takes up to 4 hours. </w:t>
      </w:r>
    </w:p>
    <w:p w:rsidR="00A60EAF" w:rsidRPr="00990C0D" w:rsidRDefault="00A60EAF">
      <w:pPr>
        <w:spacing w:before="120"/>
        <w:jc w:val="both"/>
        <w:rPr>
          <w:i/>
          <w:iCs/>
          <w:sz w:val="24"/>
          <w:lang w:val="en-US"/>
        </w:rPr>
      </w:pPr>
      <w:r w:rsidRPr="00990C0D">
        <w:rPr>
          <w:rFonts w:cs="Arial"/>
          <w:lang w:val="en-US"/>
        </w:rPr>
        <w:t xml:space="preserve">NOTE: </w:t>
      </w:r>
      <w:r w:rsidRPr="00990C0D">
        <w:rPr>
          <w:rFonts w:cs="Arial"/>
          <w:i/>
          <w:iCs/>
          <w:lang w:val="en-US"/>
        </w:rPr>
        <w:t xml:space="preserve">When the </w:t>
      </w:r>
      <w:r w:rsidR="00861401" w:rsidRPr="00990C0D">
        <w:rPr>
          <w:rFonts w:cs="Arial"/>
          <w:i/>
          <w:iCs/>
          <w:lang w:val="en-US"/>
        </w:rPr>
        <w:t>player</w:t>
      </w:r>
      <w:r w:rsidRPr="00990C0D">
        <w:rPr>
          <w:rFonts w:cs="Arial"/>
          <w:i/>
          <w:iCs/>
          <w:lang w:val="en-US"/>
        </w:rPr>
        <w:t xml:space="preserve"> is not connected to a power outlet, and staying in pause mode for more than 30 minutes, it will shut </w:t>
      </w:r>
      <w:proofErr w:type="gramStart"/>
      <w:r w:rsidRPr="00990C0D">
        <w:rPr>
          <w:rFonts w:cs="Arial"/>
          <w:i/>
          <w:iCs/>
          <w:lang w:val="en-US"/>
        </w:rPr>
        <w:t>Off</w:t>
      </w:r>
      <w:proofErr w:type="gramEnd"/>
      <w:r w:rsidRPr="00990C0D">
        <w:rPr>
          <w:rFonts w:cs="Arial"/>
          <w:i/>
          <w:iCs/>
          <w:lang w:val="en-US"/>
        </w:rPr>
        <w:t xml:space="preserve"> au</w:t>
      </w:r>
      <w:r w:rsidR="000F2C15" w:rsidRPr="00990C0D">
        <w:rPr>
          <w:rFonts w:cs="Arial"/>
          <w:i/>
          <w:iCs/>
          <w:lang w:val="en-US"/>
        </w:rPr>
        <w:t>tomatically to save the battery</w:t>
      </w:r>
      <w:r w:rsidRPr="00990C0D">
        <w:rPr>
          <w:rFonts w:cs="Arial"/>
          <w:i/>
          <w:iCs/>
          <w:lang w:val="en-US"/>
        </w:rPr>
        <w:t>.</w:t>
      </w:r>
    </w:p>
    <w:p w:rsidR="00A60EAF" w:rsidRPr="00990C0D" w:rsidRDefault="00A60EAF">
      <w:pPr>
        <w:spacing w:before="120" w:after="120"/>
        <w:jc w:val="both"/>
        <w:rPr>
          <w:i/>
          <w:iCs/>
          <w:sz w:val="24"/>
          <w:lang w:val="en-US"/>
        </w:rPr>
      </w:pPr>
    </w:p>
    <w:p w:rsidR="00A60EAF" w:rsidRPr="00990C0D" w:rsidRDefault="00A60EAF">
      <w:pPr>
        <w:pStyle w:val="Heading2"/>
      </w:pPr>
      <w:bookmarkStart w:id="23" w:name="_Toc487351462"/>
      <w:bookmarkStart w:id="24" w:name="_Toc137980255"/>
      <w:r w:rsidRPr="00990C0D">
        <w:t>Inserting or ejecting a CD</w:t>
      </w:r>
      <w:bookmarkEnd w:id="23"/>
      <w:bookmarkEnd w:id="24"/>
      <w:r w:rsidRPr="00990C0D">
        <w:t xml:space="preserve"> </w:t>
      </w:r>
    </w:p>
    <w:p w:rsidR="00A60EAF" w:rsidRPr="00990C0D" w:rsidRDefault="00A60EAF">
      <w:pPr>
        <w:spacing w:before="120"/>
        <w:jc w:val="both"/>
        <w:rPr>
          <w:lang w:val="en-US"/>
        </w:rPr>
      </w:pPr>
      <w:r w:rsidRPr="00990C0D">
        <w:rPr>
          <w:lang w:val="en-US"/>
        </w:rPr>
        <w:t xml:space="preserve">Insert your CD in the slot located on the front side of the </w:t>
      </w:r>
      <w:r w:rsidR="00861401" w:rsidRPr="00990C0D">
        <w:rPr>
          <w:lang w:val="en-US"/>
        </w:rPr>
        <w:t>player</w:t>
      </w:r>
      <w:r w:rsidRPr="00990C0D">
        <w:rPr>
          <w:lang w:val="en-US"/>
        </w:rPr>
        <w:t xml:space="preserve">. Then gently push the CD forward. A motorized mechanism will slide the CD in the drive. After a few seconds, Victor Reader will announce the title of the book and after a beep will start reading the book. If you accidentally insert a CD upside down, it will be ejected </w:t>
      </w:r>
      <w:r w:rsidRPr="00990C0D">
        <w:t>within 15 seconds</w:t>
      </w:r>
      <w:r w:rsidRPr="00990C0D">
        <w:rPr>
          <w:lang w:val="en-US"/>
        </w:rPr>
        <w:t xml:space="preserve"> without damage.</w:t>
      </w:r>
    </w:p>
    <w:p w:rsidR="00A60EAF" w:rsidRPr="00990C0D" w:rsidRDefault="00A60EAF">
      <w:pPr>
        <w:spacing w:before="120"/>
        <w:jc w:val="both"/>
        <w:rPr>
          <w:caps/>
          <w:lang w:val="en-US"/>
        </w:rPr>
      </w:pPr>
      <w:r w:rsidRPr="00990C0D">
        <w:rPr>
          <w:lang w:val="en-US"/>
        </w:rPr>
        <w:t xml:space="preserve">To eject a CD, simply press the </w:t>
      </w:r>
      <w:r w:rsidRPr="00990C0D">
        <w:rPr>
          <w:b/>
          <w:bCs/>
          <w:i/>
          <w:iCs/>
          <w:lang w:val="en-US"/>
        </w:rPr>
        <w:t>Eject</w:t>
      </w:r>
      <w:r w:rsidRPr="00990C0D">
        <w:rPr>
          <w:lang w:val="en-US"/>
        </w:rPr>
        <w:t xml:space="preserve"> key, located to right of, and slightly up from, the </w:t>
      </w:r>
      <w:r w:rsidRPr="00990C0D">
        <w:rPr>
          <w:b/>
          <w:bCs/>
          <w:i/>
          <w:iCs/>
          <w:lang w:val="en-US"/>
        </w:rPr>
        <w:t>Fast Forward</w:t>
      </w:r>
      <w:r w:rsidRPr="00990C0D">
        <w:rPr>
          <w:lang w:val="en-US"/>
        </w:rPr>
        <w:t xml:space="preserve"> key. A motorized mechanism will gently eject the CD from the drive. </w:t>
      </w:r>
    </w:p>
    <w:p w:rsidR="00A60EAF" w:rsidRPr="00990C0D" w:rsidRDefault="00A60EAF">
      <w:pPr>
        <w:spacing w:before="120"/>
        <w:rPr>
          <w:i/>
          <w:iCs/>
          <w:lang w:val="en-US"/>
        </w:rPr>
      </w:pPr>
      <w:r w:rsidRPr="00990C0D">
        <w:rPr>
          <w:bCs/>
          <w:lang w:val="en-US"/>
        </w:rPr>
        <w:t xml:space="preserve">NOTE: </w:t>
      </w:r>
      <w:bookmarkStart w:id="25" w:name="_Toc487351463"/>
      <w:r w:rsidRPr="00990C0D">
        <w:rPr>
          <w:i/>
          <w:iCs/>
          <w:lang w:val="en-US"/>
        </w:rPr>
        <w:t xml:space="preserve">The </w:t>
      </w:r>
      <w:r w:rsidRPr="00990C0D">
        <w:rPr>
          <w:b/>
          <w:bCs/>
          <w:i/>
          <w:iCs/>
          <w:lang w:val="en-US"/>
        </w:rPr>
        <w:t>Eject</w:t>
      </w:r>
      <w:r w:rsidRPr="00990C0D">
        <w:rPr>
          <w:i/>
          <w:iCs/>
          <w:lang w:val="en-US"/>
        </w:rPr>
        <w:t xml:space="preserve"> key can only work when the Victor Reader is powered </w:t>
      </w:r>
      <w:proofErr w:type="gramStart"/>
      <w:r w:rsidRPr="00990C0D">
        <w:rPr>
          <w:i/>
          <w:iCs/>
          <w:lang w:val="en-US"/>
        </w:rPr>
        <w:t>On</w:t>
      </w:r>
      <w:proofErr w:type="gramEnd"/>
      <w:r w:rsidRPr="00990C0D">
        <w:rPr>
          <w:i/>
          <w:iCs/>
          <w:lang w:val="en-US"/>
        </w:rPr>
        <w:t>.</w:t>
      </w:r>
    </w:p>
    <w:p w:rsidR="00A60EAF" w:rsidRPr="00990C0D" w:rsidRDefault="00A60EAF">
      <w:pPr>
        <w:pStyle w:val="Heading1"/>
        <w:rPr>
          <w:lang w:val="en-US"/>
        </w:rPr>
      </w:pPr>
      <w:bookmarkStart w:id="26" w:name="_Toc137980256"/>
      <w:r w:rsidRPr="00990C0D">
        <w:rPr>
          <w:lang w:val="en-US"/>
        </w:rPr>
        <w:lastRenderedPageBreak/>
        <w:t>Basic Functions</w:t>
      </w:r>
      <w:bookmarkEnd w:id="25"/>
      <w:bookmarkEnd w:id="26"/>
    </w:p>
    <w:p w:rsidR="00A60EAF" w:rsidRPr="00990C0D" w:rsidRDefault="00A60EAF">
      <w:pPr>
        <w:pStyle w:val="Heading2"/>
        <w:ind w:left="426" w:hanging="426"/>
      </w:pPr>
      <w:bookmarkStart w:id="27" w:name="_Toc487351464"/>
      <w:bookmarkStart w:id="28" w:name="_Toc137980257"/>
      <w:r w:rsidRPr="00990C0D">
        <w:t>Control Functions</w:t>
      </w:r>
      <w:bookmarkEnd w:id="28"/>
    </w:p>
    <w:p w:rsidR="00A60EAF" w:rsidRPr="00990C0D" w:rsidRDefault="00A60EAF">
      <w:pPr>
        <w:spacing w:before="120"/>
        <w:jc w:val="both"/>
        <w:rPr>
          <w:rFonts w:cs="Arial"/>
        </w:rPr>
      </w:pPr>
      <w:r w:rsidRPr="00990C0D">
        <w:rPr>
          <w:rFonts w:cs="Arial"/>
        </w:rPr>
        <w:t xml:space="preserve">Each of the </w:t>
      </w:r>
      <w:r w:rsidRPr="00990C0D">
        <w:rPr>
          <w:rFonts w:cs="Arial"/>
          <w:b/>
          <w:bCs/>
          <w:i/>
          <w:iCs/>
        </w:rPr>
        <w:t xml:space="preserve">Tone, Volume, </w:t>
      </w:r>
      <w:r w:rsidRPr="00990C0D">
        <w:rPr>
          <w:rFonts w:cs="Arial"/>
        </w:rPr>
        <w:t>and</w:t>
      </w:r>
      <w:r w:rsidRPr="00990C0D">
        <w:rPr>
          <w:rFonts w:cs="Arial"/>
          <w:b/>
          <w:bCs/>
          <w:i/>
          <w:iCs/>
        </w:rPr>
        <w:t xml:space="preserve"> Speed</w:t>
      </w:r>
      <w:r w:rsidRPr="00990C0D">
        <w:rPr>
          <w:rFonts w:cs="Arial"/>
        </w:rPr>
        <w:t xml:space="preserve"> controls has an </w:t>
      </w:r>
      <w:r w:rsidRPr="00990C0D">
        <w:rPr>
          <w:rFonts w:cs="Arial"/>
          <w:b/>
          <w:bCs/>
          <w:i/>
          <w:iCs/>
        </w:rPr>
        <w:t>Up</w:t>
      </w:r>
      <w:r w:rsidRPr="00990C0D">
        <w:rPr>
          <w:rFonts w:cs="Arial"/>
        </w:rPr>
        <w:t xml:space="preserve"> and </w:t>
      </w:r>
      <w:r w:rsidRPr="00990C0D">
        <w:rPr>
          <w:rFonts w:cs="Arial"/>
          <w:b/>
          <w:bCs/>
          <w:i/>
          <w:iCs/>
        </w:rPr>
        <w:t xml:space="preserve">Down </w:t>
      </w:r>
      <w:r w:rsidRPr="00990C0D">
        <w:rPr>
          <w:rFonts w:cs="Arial"/>
        </w:rPr>
        <w:t>key.  There is a beep to mark the upper and lower range of each control.  If the book is not playing Victor Reader will announce the setting position. For tone and speed there is also a beep to mark the normal or 0 position.  This indicates either a flat tone setting or normal speed setting.</w:t>
      </w:r>
    </w:p>
    <w:p w:rsidR="00A60EAF" w:rsidRPr="00990C0D" w:rsidRDefault="00A60EAF">
      <w:pPr>
        <w:pStyle w:val="Heading2"/>
      </w:pPr>
      <w:bookmarkStart w:id="29" w:name="_Toc137980258"/>
      <w:r w:rsidRPr="00990C0D">
        <w:t>Play/Stop</w:t>
      </w:r>
      <w:bookmarkEnd w:id="27"/>
      <w:bookmarkEnd w:id="29"/>
      <w:r w:rsidRPr="00990C0D">
        <w:t xml:space="preserve"> </w:t>
      </w:r>
    </w:p>
    <w:p w:rsidR="00A60EAF" w:rsidRPr="00990C0D" w:rsidRDefault="00A60EAF">
      <w:pPr>
        <w:spacing w:before="120"/>
        <w:jc w:val="both"/>
        <w:rPr>
          <w:lang w:val="en-US"/>
        </w:rPr>
      </w:pPr>
      <w:r w:rsidRPr="00990C0D">
        <w:rPr>
          <w:lang w:val="en-US"/>
        </w:rPr>
        <w:t xml:space="preserve">To start playing a book, press the </w:t>
      </w:r>
      <w:r w:rsidRPr="00990C0D">
        <w:rPr>
          <w:b/>
          <w:bCs/>
          <w:i/>
          <w:iCs/>
          <w:lang w:val="en-US"/>
        </w:rPr>
        <w:t>Play/Stop</w:t>
      </w:r>
      <w:r w:rsidRPr="00990C0D">
        <w:rPr>
          <w:lang w:val="en-US"/>
        </w:rPr>
        <w:t xml:space="preserve"> key.</w:t>
      </w:r>
    </w:p>
    <w:p w:rsidR="00A60EAF" w:rsidRPr="00990C0D" w:rsidRDefault="00A60EAF">
      <w:pPr>
        <w:spacing w:before="120" w:after="120"/>
        <w:jc w:val="both"/>
        <w:rPr>
          <w:lang w:val="en-US"/>
        </w:rPr>
      </w:pPr>
      <w:r w:rsidRPr="00990C0D">
        <w:rPr>
          <w:lang w:val="en-US"/>
        </w:rPr>
        <w:t xml:space="preserve">To stop playing a book, press the </w:t>
      </w:r>
      <w:r w:rsidRPr="00990C0D">
        <w:rPr>
          <w:b/>
          <w:bCs/>
          <w:i/>
          <w:iCs/>
          <w:lang w:val="en-US"/>
        </w:rPr>
        <w:t>Play/Stop</w:t>
      </w:r>
      <w:r w:rsidRPr="00990C0D">
        <w:rPr>
          <w:lang w:val="en-US"/>
        </w:rPr>
        <w:t xml:space="preserve"> key again.</w:t>
      </w:r>
    </w:p>
    <w:p w:rsidR="00A60EAF" w:rsidRPr="00990C0D" w:rsidRDefault="00A60EAF">
      <w:pPr>
        <w:jc w:val="both"/>
        <w:rPr>
          <w:lang w:val="en-US"/>
        </w:rPr>
      </w:pPr>
      <w:r w:rsidRPr="00990C0D">
        <w:rPr>
          <w:lang w:val="en-US"/>
        </w:rPr>
        <w:t xml:space="preserve">NOTE: </w:t>
      </w:r>
      <w:r w:rsidRPr="00990C0D">
        <w:rPr>
          <w:i/>
          <w:iCs/>
          <w:lang w:val="en-US"/>
        </w:rPr>
        <w:t xml:space="preserve">Pressing the </w:t>
      </w:r>
      <w:r w:rsidRPr="00990C0D">
        <w:rPr>
          <w:b/>
          <w:bCs/>
          <w:i/>
          <w:iCs/>
          <w:lang w:val="en-US"/>
        </w:rPr>
        <w:t>Play/Stop</w:t>
      </w:r>
      <w:r w:rsidRPr="00990C0D">
        <w:rPr>
          <w:i/>
          <w:iCs/>
          <w:lang w:val="en-US"/>
        </w:rPr>
        <w:t xml:space="preserve"> key will confirm the current operation and playback will start at the same time</w:t>
      </w:r>
      <w:r w:rsidRPr="00990C0D">
        <w:rPr>
          <w:lang w:val="en-US"/>
        </w:rPr>
        <w:t xml:space="preserve">. </w:t>
      </w:r>
    </w:p>
    <w:p w:rsidR="00A718B6" w:rsidRPr="00990C0D" w:rsidRDefault="00A718B6">
      <w:pPr>
        <w:jc w:val="both"/>
        <w:rPr>
          <w:lang w:val="en-US"/>
        </w:rPr>
      </w:pPr>
      <w:r w:rsidRPr="00990C0D">
        <w:rPr>
          <w:lang w:val="en-US"/>
        </w:rPr>
        <w:t xml:space="preserve">NOTE: </w:t>
      </w:r>
      <w:r w:rsidRPr="00990C0D">
        <w:rPr>
          <w:i/>
          <w:iCs/>
          <w:lang w:val="en-US"/>
        </w:rPr>
        <w:t xml:space="preserve">Pressing the </w:t>
      </w:r>
      <w:r w:rsidRPr="00990C0D">
        <w:rPr>
          <w:b/>
          <w:bCs/>
          <w:i/>
          <w:iCs/>
          <w:lang w:val="en-US"/>
        </w:rPr>
        <w:t>Play/Stop</w:t>
      </w:r>
      <w:r w:rsidRPr="00990C0D">
        <w:rPr>
          <w:i/>
          <w:iCs/>
          <w:lang w:val="en-US"/>
        </w:rPr>
        <w:t xml:space="preserve"> key cancels </w:t>
      </w:r>
      <w:r w:rsidR="00737450" w:rsidRPr="00990C0D">
        <w:rPr>
          <w:i/>
          <w:iCs/>
          <w:lang w:val="en-US"/>
        </w:rPr>
        <w:t>S</w:t>
      </w:r>
      <w:r w:rsidRPr="00990C0D">
        <w:rPr>
          <w:i/>
          <w:iCs/>
          <w:lang w:val="en-US"/>
        </w:rPr>
        <w:t xml:space="preserve">leep mode. </w:t>
      </w:r>
    </w:p>
    <w:p w:rsidR="00A60EAF" w:rsidRPr="00990C0D" w:rsidRDefault="00A60EAF">
      <w:pPr>
        <w:pStyle w:val="Heading2"/>
        <w:ind w:left="426" w:hanging="426"/>
      </w:pPr>
      <w:bookmarkStart w:id="30" w:name="_Toc487351465"/>
      <w:bookmarkStart w:id="31" w:name="_Toc512417338"/>
      <w:bookmarkStart w:id="32" w:name="_Toc44492773"/>
      <w:bookmarkStart w:id="33" w:name="_Toc102967354"/>
      <w:bookmarkStart w:id="34" w:name="_Toc137980259"/>
      <w:r w:rsidRPr="00990C0D">
        <w:t>Rewind and Fast Forward</w:t>
      </w:r>
      <w:bookmarkEnd w:id="30"/>
      <w:bookmarkEnd w:id="31"/>
      <w:bookmarkEnd w:id="32"/>
      <w:bookmarkEnd w:id="33"/>
      <w:bookmarkEnd w:id="34"/>
    </w:p>
    <w:p w:rsidR="00A60EAF" w:rsidRPr="00990C0D" w:rsidRDefault="00A60EAF">
      <w:pPr>
        <w:spacing w:before="120"/>
        <w:jc w:val="both"/>
      </w:pPr>
      <w:r w:rsidRPr="00990C0D">
        <w:rPr>
          <w:lang w:val="en-US"/>
        </w:rPr>
        <w:t>These</w:t>
      </w:r>
      <w:r w:rsidRPr="00990C0D">
        <w:t xml:space="preserve"> keys allow you to go backward or forward quickly. </w:t>
      </w:r>
      <w:r w:rsidRPr="00990C0D">
        <w:rPr>
          <w:rFonts w:cs="Arial"/>
          <w:lang w:val="en-US"/>
        </w:rPr>
        <w:t>You will</w:t>
      </w:r>
      <w:r w:rsidRPr="00990C0D">
        <w:t xml:space="preserve"> hear the recording at a faster speed.</w:t>
      </w:r>
    </w:p>
    <w:p w:rsidR="00A60EAF" w:rsidRPr="00990C0D" w:rsidRDefault="00A60EAF">
      <w:pPr>
        <w:spacing w:before="120"/>
        <w:jc w:val="both"/>
        <w:rPr>
          <w:rFonts w:cs="Arial"/>
          <w:lang w:val="en-US"/>
        </w:rPr>
      </w:pPr>
      <w:r w:rsidRPr="00990C0D">
        <w:rPr>
          <w:lang w:val="en-US"/>
        </w:rPr>
        <w:t xml:space="preserve">Press and hold the </w:t>
      </w:r>
      <w:r w:rsidRPr="00990C0D">
        <w:rPr>
          <w:b/>
          <w:i/>
          <w:iCs/>
          <w:lang w:val="en-US"/>
        </w:rPr>
        <w:t>Rewind</w:t>
      </w:r>
      <w:r w:rsidRPr="00990C0D">
        <w:rPr>
          <w:lang w:val="en-US"/>
        </w:rPr>
        <w:t xml:space="preserve"> or </w:t>
      </w:r>
      <w:r w:rsidRPr="00990C0D">
        <w:rPr>
          <w:b/>
          <w:i/>
          <w:iCs/>
          <w:lang w:val="en-US"/>
        </w:rPr>
        <w:t>Fast Forward</w:t>
      </w:r>
      <w:r w:rsidRPr="00990C0D">
        <w:rPr>
          <w:lang w:val="en-US"/>
        </w:rPr>
        <w:t xml:space="preserve"> key until you reach the desired spot, the movement of the </w:t>
      </w:r>
      <w:r w:rsidRPr="00990C0D">
        <w:rPr>
          <w:b/>
          <w:i/>
          <w:iCs/>
          <w:lang w:val="en-US"/>
        </w:rPr>
        <w:t>Rewind</w:t>
      </w:r>
      <w:r w:rsidRPr="00990C0D">
        <w:rPr>
          <w:lang w:val="en-US"/>
        </w:rPr>
        <w:t xml:space="preserve"> or </w:t>
      </w:r>
      <w:r w:rsidRPr="00990C0D">
        <w:rPr>
          <w:b/>
          <w:i/>
          <w:iCs/>
          <w:lang w:val="en-US"/>
        </w:rPr>
        <w:t>Fast Forward</w:t>
      </w:r>
      <w:r w:rsidRPr="00990C0D">
        <w:rPr>
          <w:b/>
          <w:lang w:val="en-US"/>
        </w:rPr>
        <w:t xml:space="preserve"> </w:t>
      </w:r>
      <w:r w:rsidRPr="00990C0D">
        <w:rPr>
          <w:bCs/>
          <w:lang w:val="en-US"/>
        </w:rPr>
        <w:t>keys will accelerate the longer you hold the key down. For each few seconds you hold the keys you will move forward or backward 1 minute, 2 minutes, 5 minutes, 10 minutes, 15 minutes and so on. The largest jump is 5 minutes. Victor Reader will announce the time jumps and play a normal speed clip between each time jump.</w:t>
      </w:r>
    </w:p>
    <w:p w:rsidR="00A60EAF" w:rsidRPr="00990C0D" w:rsidRDefault="00A60EAF">
      <w:pPr>
        <w:pStyle w:val="Heading2"/>
      </w:pPr>
      <w:bookmarkStart w:id="35" w:name="_Toc137980260"/>
      <w:r w:rsidRPr="00990C0D">
        <w:t>Key Describer Mode</w:t>
      </w:r>
      <w:bookmarkEnd w:id="35"/>
    </w:p>
    <w:p w:rsidR="00A60EAF" w:rsidRPr="00990C0D" w:rsidRDefault="00A60EAF">
      <w:pPr>
        <w:spacing w:before="120"/>
        <w:jc w:val="both"/>
      </w:pPr>
      <w:r w:rsidRPr="00990C0D">
        <w:t xml:space="preserve">With the </w:t>
      </w:r>
      <w:r w:rsidRPr="00990C0D">
        <w:rPr>
          <w:i/>
          <w:iCs/>
        </w:rPr>
        <w:t>Key Describer</w:t>
      </w:r>
      <w:r w:rsidRPr="00990C0D">
        <w:t xml:space="preserve"> feature, the user can learn the function associated with each of Victor Reader's keys.  This is especially helpful when learning how to use the </w:t>
      </w:r>
      <w:r w:rsidR="00861401" w:rsidRPr="00990C0D">
        <w:t>player</w:t>
      </w:r>
      <w:r w:rsidR="000F2C15" w:rsidRPr="00990C0D">
        <w:t>.</w:t>
      </w:r>
      <w:r w:rsidRPr="00990C0D">
        <w:t xml:space="preserve"> </w:t>
      </w:r>
    </w:p>
    <w:p w:rsidR="00A60EAF" w:rsidRPr="00990C0D" w:rsidRDefault="00A60EAF">
      <w:pPr>
        <w:spacing w:before="120"/>
        <w:jc w:val="both"/>
        <w:rPr>
          <w:lang w:val="en-US"/>
        </w:rPr>
      </w:pPr>
      <w:r w:rsidRPr="00990C0D">
        <w:rPr>
          <w:i/>
          <w:iCs/>
        </w:rPr>
        <w:t>If n</w:t>
      </w:r>
      <w:r w:rsidRPr="00990C0D">
        <w:rPr>
          <w:i/>
          <w:iCs/>
          <w:lang w:val="en-US"/>
        </w:rPr>
        <w:t>o CD is in the drive</w:t>
      </w:r>
      <w:r w:rsidRPr="00990C0D">
        <w:rPr>
          <w:lang w:val="en-US"/>
        </w:rPr>
        <w:t xml:space="preserve">: </w:t>
      </w:r>
      <w:r w:rsidRPr="00990C0D">
        <w:rPr>
          <w:rFonts w:cs="Arial"/>
        </w:rPr>
        <w:t xml:space="preserve">The </w:t>
      </w:r>
      <w:r w:rsidRPr="00990C0D">
        <w:rPr>
          <w:rFonts w:cs="Arial"/>
          <w:i/>
          <w:iCs/>
        </w:rPr>
        <w:t>Key Describer mode</w:t>
      </w:r>
      <w:r w:rsidRPr="00990C0D">
        <w:rPr>
          <w:rFonts w:cs="Arial"/>
        </w:rPr>
        <w:t xml:space="preserve"> will be activated automatically. </w:t>
      </w:r>
    </w:p>
    <w:p w:rsidR="00A60EAF" w:rsidRPr="00990C0D" w:rsidRDefault="00A60EAF">
      <w:pPr>
        <w:spacing w:before="120"/>
        <w:jc w:val="both"/>
        <w:rPr>
          <w:rFonts w:cs="Arial"/>
        </w:rPr>
      </w:pPr>
      <w:r w:rsidRPr="00990C0D">
        <w:rPr>
          <w:rFonts w:cs="Arial"/>
        </w:rPr>
        <w:t xml:space="preserve">While in </w:t>
      </w:r>
      <w:r w:rsidRPr="00990C0D">
        <w:rPr>
          <w:rFonts w:cs="Arial"/>
          <w:i/>
          <w:iCs/>
        </w:rPr>
        <w:t>Key Describer mode</w:t>
      </w:r>
      <w:r w:rsidRPr="00990C0D">
        <w:rPr>
          <w:rFonts w:cs="Arial"/>
        </w:rPr>
        <w:t xml:space="preserve"> you may press any key to hear its function.</w:t>
      </w:r>
    </w:p>
    <w:p w:rsidR="00A60EAF" w:rsidRPr="00990C0D" w:rsidRDefault="00A60EAF">
      <w:pPr>
        <w:ind w:left="360"/>
        <w:jc w:val="both"/>
      </w:pPr>
    </w:p>
    <w:p w:rsidR="00A60EAF" w:rsidRPr="00990C0D" w:rsidRDefault="00A60EAF">
      <w:pPr>
        <w:jc w:val="both"/>
      </w:pPr>
    </w:p>
    <w:p w:rsidR="00A60EAF" w:rsidRPr="00990C0D" w:rsidRDefault="00A60EAF">
      <w:pPr>
        <w:jc w:val="both"/>
        <w:rPr>
          <w:sz w:val="24"/>
          <w:lang w:val="en-US"/>
        </w:rPr>
      </w:pPr>
    </w:p>
    <w:p w:rsidR="00A60EAF" w:rsidRPr="00990C0D" w:rsidRDefault="00A60EAF">
      <w:pPr>
        <w:ind w:left="720"/>
        <w:rPr>
          <w:b/>
          <w:sz w:val="22"/>
          <w:lang w:val="en-US"/>
        </w:rPr>
      </w:pPr>
    </w:p>
    <w:p w:rsidR="00A60EAF" w:rsidRPr="00990C0D" w:rsidRDefault="00A60EAF">
      <w:pPr>
        <w:ind w:left="708"/>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pStyle w:val="Heading1"/>
        <w:rPr>
          <w:lang w:val="en-US"/>
        </w:rPr>
      </w:pPr>
      <w:bookmarkStart w:id="36" w:name="_Toc487351471"/>
      <w:bookmarkStart w:id="37" w:name="_Toc137980261"/>
      <w:r w:rsidRPr="00990C0D">
        <w:rPr>
          <w:lang w:val="en-US"/>
        </w:rPr>
        <w:lastRenderedPageBreak/>
        <w:t>Navigation Functions</w:t>
      </w:r>
      <w:bookmarkEnd w:id="36"/>
      <w:bookmarkEnd w:id="37"/>
    </w:p>
    <w:p w:rsidR="00A60EAF" w:rsidRPr="00990C0D" w:rsidRDefault="00A60EAF">
      <w:pPr>
        <w:pStyle w:val="Heading2"/>
      </w:pPr>
      <w:bookmarkStart w:id="38" w:name="_Toc487351472"/>
      <w:bookmarkStart w:id="39" w:name="_Toc137980262"/>
      <w:r w:rsidRPr="00990C0D">
        <w:t>Navigation Keys</w:t>
      </w:r>
      <w:bookmarkEnd w:id="38"/>
      <w:bookmarkEnd w:id="39"/>
    </w:p>
    <w:p w:rsidR="00A60EAF" w:rsidRPr="00990C0D" w:rsidRDefault="00A60EAF">
      <w:pPr>
        <w:jc w:val="both"/>
        <w:rPr>
          <w:rFonts w:ascii="Amerigo BT" w:hAnsi="Amerigo BT"/>
          <w:sz w:val="22"/>
          <w:lang w:val="en-US"/>
        </w:rPr>
      </w:pPr>
      <w:r w:rsidRPr="00990C0D">
        <w:rPr>
          <w:rFonts w:ascii="Amerigo BT" w:hAnsi="Amerigo BT"/>
          <w:sz w:val="22"/>
          <w:lang w:val="en-US"/>
        </w:rPr>
        <w:pict>
          <v:roundrect id="_x0000_s1034" style="position:absolute;left:0;text-align:left;margin-left:125.3pt;margin-top:57.45pt;width:48.9pt;height:39.3pt;z-index:251661824" arcsize="10923f" coordsize="21600,21600" o:allowincell="f" filled="f" stroked="f">
            <v:textbox style="mso-next-textbox:#_x0000_s1034" inset="1pt,1pt,1pt,1pt">
              <w:txbxContent>
                <w:p w:rsidR="00F428AA" w:rsidRDefault="00F428AA">
                  <w:pPr>
                    <w:jc w:val="center"/>
                    <w:rPr>
                      <w:sz w:val="32"/>
                    </w:rPr>
                  </w:pPr>
                </w:p>
                <w:p w:rsidR="00F428AA" w:rsidRDefault="00F428AA">
                  <w:pPr>
                    <w:jc w:val="center"/>
                  </w:pPr>
                  <w:r>
                    <w:t xml:space="preserve">LEFT </w:t>
                  </w:r>
                </w:p>
              </w:txbxContent>
            </v:textbox>
          </v:roundrect>
        </w:pict>
      </w:r>
      <w:r w:rsidRPr="00990C0D">
        <w:rPr>
          <w:rFonts w:ascii="Amerigo BT" w:hAnsi="Amerigo BT"/>
          <w:sz w:val="22"/>
          <w:lang w:val="en-US"/>
        </w:rPr>
        <w:pict>
          <v:roundrect id="_x0000_s1033" style="position:absolute;left:0;text-align:left;margin-left:212.4pt;margin-top:-5.2pt;width:51.85pt;height:39.3pt;z-index:251660800" arcsize="10923f" coordsize="21600,21600" o:allowincell="f" filled="f" stroked="f">
            <v:textbox style="mso-next-textbox:#_x0000_s1033" inset="1pt,1pt,1pt,1pt">
              <w:txbxContent>
                <w:p w:rsidR="00F428AA" w:rsidRDefault="00F428AA">
                  <w:pPr>
                    <w:jc w:val="center"/>
                  </w:pPr>
                </w:p>
                <w:p w:rsidR="00F428AA" w:rsidRDefault="00F428AA">
                  <w:pPr>
                    <w:jc w:val="center"/>
                    <w:rPr>
                      <w:sz w:val="18"/>
                    </w:rPr>
                  </w:pPr>
                  <w:r>
                    <w:t>UP</w:t>
                  </w:r>
                  <w:r>
                    <w:rPr>
                      <w:sz w:val="18"/>
                    </w:rPr>
                    <w:t xml:space="preserve"> </w:t>
                  </w:r>
                </w:p>
              </w:txbxContent>
            </v:textbox>
          </v:roundrect>
        </w:pict>
      </w:r>
      <w:r w:rsidRPr="00990C0D">
        <w:rPr>
          <w:rFonts w:ascii="Amerigo BT" w:hAnsi="Amerigo BT"/>
          <w:sz w:val="22"/>
          <w:lang w:val="en-US"/>
        </w:rPr>
        <w:pict>
          <v:roundrect id="_x0000_s1032" style="position:absolute;left:0;text-align:left;margin-left:290.9pt;margin-top:57.45pt;width:49.25pt;height:39.3pt;z-index:251659776" arcsize="10923f" coordsize="21600,21600" o:allowincell="f" filled="f" stroked="f">
            <v:textbox style="mso-next-textbox:#_x0000_s1032" inset="1pt,1pt,1pt,1pt">
              <w:txbxContent>
                <w:p w:rsidR="00F428AA" w:rsidRDefault="00F428AA">
                  <w:pPr>
                    <w:jc w:val="center"/>
                  </w:pPr>
                </w:p>
                <w:p w:rsidR="00F428AA" w:rsidRDefault="00F428AA">
                  <w:pPr>
                    <w:jc w:val="center"/>
                  </w:pPr>
                  <w:r>
                    <w:t>RIGHT</w:t>
                  </w:r>
                </w:p>
              </w:txbxContent>
            </v:textbox>
          </v:roundrect>
        </w:pict>
      </w:r>
      <w:r w:rsidRPr="00990C0D">
        <w:rPr>
          <w:rFonts w:ascii="Amerigo BT" w:hAnsi="Amerigo BT"/>
          <w:sz w:val="22"/>
          <w:lang w:val="en-US"/>
        </w:rPr>
        <w:pict>
          <v:roundrect id="_x0000_s1031" style="position:absolute;left:0;text-align:left;margin-left:212.4pt;margin-top:125.8pt;width:51.85pt;height:42.5pt;z-index:251658752" arcsize="10923f" coordsize="21600,21600" o:allowincell="f" filled="f" stroked="f">
            <v:textbox style="mso-next-textbox:#_x0000_s1031" inset="1pt,1pt,1pt,1pt">
              <w:txbxContent>
                <w:p w:rsidR="00F428AA" w:rsidRDefault="00F428AA">
                  <w:pPr>
                    <w:pStyle w:val="BodyText2"/>
                  </w:pPr>
                  <w:r>
                    <w:t xml:space="preserve">DOWN  </w:t>
                  </w:r>
                </w:p>
              </w:txbxContent>
            </v:textbox>
          </v:roundrect>
        </w:pict>
      </w:r>
      <w:r w:rsidRPr="00990C0D">
        <w:rPr>
          <w:rFonts w:ascii="Amerigo BT" w:hAnsi="Amerigo BT"/>
          <w:sz w:val="22"/>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0" type="#_x0000_t15" style="position:absolute;left:0;text-align:left;margin-left:210.45pt;margin-top:-16.95pt;width:53.6pt;height:49.7pt;rotation:-90;z-index:-251658752" o:allowincell="f" adj="13729" strokeweight="2pt"/>
        </w:pict>
      </w:r>
      <w:r w:rsidRPr="00990C0D">
        <w:rPr>
          <w:rFonts w:ascii="Amerigo BT" w:hAnsi="Amerigo BT"/>
          <w:sz w:val="22"/>
          <w:lang w:val="en-US"/>
        </w:rPr>
        <w:pict>
          <v:shape id="_x0000_s1029" type="#_x0000_t15" style="position:absolute;left:0;text-align:left;margin-left:210.45pt;margin-top:121.2pt;width:53.6pt;height:49.7pt;rotation:-90;flip:y;z-index:-251659776" o:allowincell="f" adj="13729" strokeweight="2pt"/>
        </w:pict>
      </w:r>
      <w:r w:rsidRPr="00990C0D">
        <w:rPr>
          <w:rFonts w:ascii="Amerigo BT" w:hAnsi="Amerigo BT"/>
          <w:sz w:val="22"/>
          <w:lang w:val="en-US"/>
        </w:rPr>
        <w:pict>
          <v:shape id="_x0000_s1028" type="#_x0000_t15" style="position:absolute;left:0;text-align:left;margin-left:113.9pt;margin-top:51.95pt;width:60.9pt;height:48.9pt;flip:x;z-index:-251660800" o:allowincell="f" adj="13729" strokeweight="2pt"/>
        </w:pict>
      </w:r>
      <w:r w:rsidRPr="00990C0D">
        <w:rPr>
          <w:rFonts w:ascii="Amerigo BT" w:hAnsi="Amerigo BT"/>
          <w:sz w:val="22"/>
          <w:lang w:val="en-US"/>
        </w:rPr>
        <w:pict>
          <v:shape id="_x0000_s1027" type="#_x0000_t15" style="position:absolute;left:0;text-align:left;margin-left:290.9pt;margin-top:51.95pt;width:63.3pt;height:48.9pt;z-index:-251661824" o:allowincell="f" adj="13729" strokeweight="2pt"/>
        </w:pict>
      </w: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r w:rsidRPr="00990C0D">
        <w:rPr>
          <w:lang w:val="en-US"/>
        </w:rPr>
        <w:pict>
          <v:roundrect id="_x0000_s1026" style="position:absolute;left:0;text-align:left;margin-left:290.9pt;margin-top:6.85pt;width:49.25pt;height:39.3pt;z-index:251653632" arcsize="10923f" coordsize="21600,21600" o:allowincell="f" filled="f" stroked="f">
            <v:textbox style="mso-next-textbox:#_x0000_s1026" inset="1pt,1pt,1pt,1pt">
              <w:txbxContent>
                <w:p w:rsidR="00F428AA" w:rsidRDefault="00F428AA"/>
              </w:txbxContent>
            </v:textbox>
          </v:roundrect>
        </w:pict>
      </w:r>
    </w:p>
    <w:p w:rsidR="00A60EAF" w:rsidRPr="00990C0D" w:rsidRDefault="00A60EAF">
      <w:pPr>
        <w:jc w:val="both"/>
        <w:rPr>
          <w:rFonts w:ascii="Amerigo BT" w:hAnsi="Amerigo BT"/>
          <w:b/>
          <w:sz w:val="22"/>
          <w:lang w:val="en-US"/>
        </w:rPr>
      </w:pPr>
    </w:p>
    <w:p w:rsidR="00A60EAF" w:rsidRPr="00990C0D" w:rsidRDefault="00A60EAF">
      <w:pPr>
        <w:jc w:val="both"/>
        <w:rPr>
          <w:rFonts w:ascii="Amerigo BT" w:hAnsi="Amerigo BT"/>
          <w:b/>
          <w:sz w:val="22"/>
          <w:lang w:val="en-US"/>
        </w:rPr>
      </w:pPr>
    </w:p>
    <w:p w:rsidR="00A60EAF" w:rsidRPr="00990C0D" w:rsidRDefault="00A60EAF">
      <w:pPr>
        <w:jc w:val="both"/>
        <w:rPr>
          <w:rFonts w:ascii="Amerigo BT" w:hAnsi="Amerigo BT"/>
          <w:b/>
          <w:sz w:val="22"/>
          <w:lang w:val="en-US"/>
        </w:rPr>
      </w:pPr>
    </w:p>
    <w:p w:rsidR="00A60EAF" w:rsidRPr="00990C0D" w:rsidRDefault="00A60EAF">
      <w:pPr>
        <w:jc w:val="both"/>
        <w:rPr>
          <w:rFonts w:ascii="Amerigo BT" w:hAnsi="Amerigo BT"/>
          <w:b/>
          <w:sz w:val="22"/>
          <w:lang w:val="en-US"/>
        </w:rPr>
      </w:pPr>
    </w:p>
    <w:p w:rsidR="00A60EAF" w:rsidRPr="00990C0D" w:rsidRDefault="00A60EAF">
      <w:pPr>
        <w:jc w:val="both"/>
        <w:rPr>
          <w:rFonts w:ascii="Amerigo BT" w:hAnsi="Amerigo BT"/>
          <w:b/>
          <w:sz w:val="22"/>
          <w:lang w:val="en-US"/>
        </w:rPr>
      </w:pPr>
    </w:p>
    <w:p w:rsidR="00A60EAF" w:rsidRPr="00990C0D" w:rsidRDefault="00A60EAF">
      <w:pPr>
        <w:jc w:val="both"/>
        <w:rPr>
          <w:rFonts w:ascii="Amerigo BT" w:hAnsi="Amerigo BT"/>
          <w:b/>
          <w:sz w:val="22"/>
          <w:lang w:val="en-US"/>
        </w:rPr>
      </w:pPr>
    </w:p>
    <w:p w:rsidR="00A60EAF" w:rsidRPr="00990C0D" w:rsidRDefault="00A60EAF">
      <w:pPr>
        <w:jc w:val="both"/>
        <w:rPr>
          <w:rFonts w:ascii="Amerigo BT" w:hAnsi="Amerigo BT"/>
          <w:b/>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rFonts w:ascii="Amerigo BT" w:hAnsi="Amerigo BT"/>
          <w:sz w:val="22"/>
          <w:lang w:val="en-US"/>
        </w:rPr>
      </w:pPr>
    </w:p>
    <w:p w:rsidR="00A60EAF" w:rsidRPr="00990C0D" w:rsidRDefault="00A60EAF">
      <w:pPr>
        <w:jc w:val="both"/>
        <w:rPr>
          <w:lang w:val="en-US"/>
        </w:rPr>
      </w:pPr>
      <w:r w:rsidRPr="00990C0D">
        <w:rPr>
          <w:lang w:val="en-US"/>
        </w:rPr>
        <w:t xml:space="preserve">Beneath the </w:t>
      </w:r>
      <w:r w:rsidRPr="00990C0D">
        <w:rPr>
          <w:b/>
          <w:bCs/>
          <w:i/>
          <w:iCs/>
          <w:lang w:val="en-US"/>
        </w:rPr>
        <w:t xml:space="preserve">Tone, Volume </w:t>
      </w:r>
      <w:r w:rsidRPr="00990C0D">
        <w:rPr>
          <w:lang w:val="en-US"/>
        </w:rPr>
        <w:t>and</w:t>
      </w:r>
      <w:r w:rsidRPr="00990C0D">
        <w:rPr>
          <w:b/>
          <w:bCs/>
          <w:i/>
          <w:iCs/>
          <w:lang w:val="en-US"/>
        </w:rPr>
        <w:t xml:space="preserve"> Speed</w:t>
      </w:r>
      <w:r w:rsidRPr="00990C0D">
        <w:rPr>
          <w:lang w:val="en-US"/>
        </w:rPr>
        <w:t xml:space="preserve"> controls, you will find the four Navigation keys: </w:t>
      </w:r>
      <w:r w:rsidRPr="00990C0D">
        <w:rPr>
          <w:b/>
          <w:bCs/>
          <w:i/>
          <w:iCs/>
          <w:lang w:val="en-US"/>
        </w:rPr>
        <w:t>Up</w:t>
      </w:r>
      <w:r w:rsidRPr="00990C0D">
        <w:rPr>
          <w:lang w:val="en-US"/>
        </w:rPr>
        <w:t xml:space="preserve">, </w:t>
      </w:r>
      <w:r w:rsidRPr="00990C0D">
        <w:rPr>
          <w:b/>
          <w:bCs/>
          <w:i/>
          <w:iCs/>
          <w:lang w:val="en-US"/>
        </w:rPr>
        <w:t>Down</w:t>
      </w:r>
      <w:r w:rsidRPr="00990C0D">
        <w:rPr>
          <w:lang w:val="en-US"/>
        </w:rPr>
        <w:t xml:space="preserve">, </w:t>
      </w:r>
      <w:r w:rsidRPr="00990C0D">
        <w:rPr>
          <w:b/>
          <w:bCs/>
          <w:i/>
          <w:iCs/>
          <w:lang w:val="en-US"/>
        </w:rPr>
        <w:t>Left</w:t>
      </w:r>
      <w:r w:rsidRPr="00990C0D">
        <w:rPr>
          <w:lang w:val="en-US"/>
        </w:rPr>
        <w:t xml:space="preserve"> and </w:t>
      </w:r>
      <w:r w:rsidRPr="00990C0D">
        <w:rPr>
          <w:b/>
          <w:bCs/>
          <w:i/>
          <w:iCs/>
          <w:lang w:val="en-US"/>
        </w:rPr>
        <w:t>Right</w:t>
      </w:r>
      <w:r w:rsidRPr="00990C0D">
        <w:rPr>
          <w:lang w:val="en-US"/>
        </w:rPr>
        <w:t xml:space="preserve">. These keys allow you to easily move from one book element to another, quickly going to desired information. </w:t>
      </w:r>
    </w:p>
    <w:p w:rsidR="00A60EAF" w:rsidRPr="00990C0D" w:rsidRDefault="00A60EAF">
      <w:pPr>
        <w:spacing w:before="120"/>
        <w:jc w:val="both"/>
        <w:rPr>
          <w:lang w:val="en-US"/>
        </w:rPr>
      </w:pPr>
      <w:r w:rsidRPr="00990C0D">
        <w:rPr>
          <w:lang w:val="en-US"/>
        </w:rPr>
        <w:t>Examples: moving by chapter, section, page, paragraph, book, or other elements defined by the book’s producer.</w:t>
      </w:r>
    </w:p>
    <w:p w:rsidR="00A60EAF" w:rsidRPr="00990C0D" w:rsidRDefault="00A60EAF">
      <w:pPr>
        <w:spacing w:before="120"/>
        <w:jc w:val="both"/>
        <w:rPr>
          <w:lang w:val="en-US"/>
        </w:rPr>
      </w:pPr>
      <w:r w:rsidRPr="00990C0D">
        <w:rPr>
          <w:lang w:val="en-US"/>
        </w:rPr>
        <w:t xml:space="preserve">First, choose a book element (chapter, page, etc.). Press the </w:t>
      </w:r>
      <w:r w:rsidRPr="00990C0D">
        <w:rPr>
          <w:b/>
          <w:bCs/>
          <w:i/>
          <w:iCs/>
          <w:lang w:val="en-US"/>
        </w:rPr>
        <w:t>Up</w:t>
      </w:r>
      <w:r w:rsidRPr="00990C0D">
        <w:rPr>
          <w:lang w:val="en-US"/>
        </w:rPr>
        <w:t xml:space="preserve"> or </w:t>
      </w:r>
      <w:proofErr w:type="gramStart"/>
      <w:r w:rsidRPr="00990C0D">
        <w:rPr>
          <w:b/>
          <w:bCs/>
          <w:i/>
          <w:iCs/>
          <w:lang w:val="en-US"/>
        </w:rPr>
        <w:t>Down</w:t>
      </w:r>
      <w:proofErr w:type="gramEnd"/>
      <w:r w:rsidRPr="00990C0D">
        <w:rPr>
          <w:lang w:val="en-US"/>
        </w:rPr>
        <w:t xml:space="preserve"> key successively until you hear the desired element. The last element spoken is the one selected.</w:t>
      </w:r>
    </w:p>
    <w:p w:rsidR="00A60EAF" w:rsidRPr="00990C0D" w:rsidRDefault="00A60EAF">
      <w:pPr>
        <w:spacing w:before="120"/>
        <w:jc w:val="both"/>
        <w:rPr>
          <w:lang w:val="en-US"/>
        </w:rPr>
      </w:pPr>
      <w:r w:rsidRPr="00990C0D">
        <w:rPr>
          <w:lang w:val="en-US"/>
        </w:rPr>
        <w:t xml:space="preserve">Then use the </w:t>
      </w:r>
      <w:r w:rsidRPr="00990C0D">
        <w:rPr>
          <w:b/>
          <w:bCs/>
          <w:i/>
          <w:iCs/>
          <w:lang w:val="en-US"/>
        </w:rPr>
        <w:t>Right</w:t>
      </w:r>
      <w:r w:rsidRPr="00990C0D">
        <w:rPr>
          <w:lang w:val="en-US"/>
        </w:rPr>
        <w:t xml:space="preserve"> key to move forward or the </w:t>
      </w:r>
      <w:r w:rsidRPr="00990C0D">
        <w:rPr>
          <w:b/>
          <w:bCs/>
          <w:i/>
          <w:iCs/>
          <w:lang w:val="en-US"/>
        </w:rPr>
        <w:t>Left</w:t>
      </w:r>
      <w:r w:rsidRPr="00990C0D">
        <w:rPr>
          <w:lang w:val="en-US"/>
        </w:rPr>
        <w:t xml:space="preserve"> key to move backward from one element to another until you reach the desired book element. The last element spoken is the one selected. </w:t>
      </w:r>
      <w:smartTag w:uri="urn:schemas-microsoft-com:office:smarttags" w:element="City">
        <w:smartTag w:uri="urn:schemas-microsoft-com:office:smarttags" w:element="place">
          <w:r w:rsidRPr="00990C0D">
            <w:rPr>
              <w:lang w:val="en-US"/>
            </w:rPr>
            <w:t>Reading</w:t>
          </w:r>
        </w:smartTag>
      </w:smartTag>
      <w:r w:rsidRPr="00990C0D">
        <w:rPr>
          <w:lang w:val="en-US"/>
        </w:rPr>
        <w:t xml:space="preserve"> will start in the selected book element.</w:t>
      </w:r>
    </w:p>
    <w:p w:rsidR="00A60EAF" w:rsidRPr="00990C0D" w:rsidRDefault="00A60EAF">
      <w:pPr>
        <w:spacing w:before="120"/>
        <w:jc w:val="both"/>
        <w:rPr>
          <w:i/>
          <w:iCs/>
        </w:rPr>
      </w:pPr>
      <w:r w:rsidRPr="00990C0D">
        <w:rPr>
          <w:bCs/>
          <w:lang w:val="en-US"/>
        </w:rPr>
        <w:t>NOTE:</w:t>
      </w:r>
      <w:r w:rsidRPr="00990C0D">
        <w:rPr>
          <w:bCs/>
          <w:i/>
          <w:iCs/>
          <w:lang w:val="en-US"/>
        </w:rPr>
        <w:t xml:space="preserve"> If the player is in limited mode, t</w:t>
      </w:r>
      <w:r w:rsidRPr="00990C0D">
        <w:rPr>
          <w:i/>
          <w:iCs/>
        </w:rPr>
        <w:t xml:space="preserve">he </w:t>
      </w:r>
      <w:r w:rsidRPr="00990C0D">
        <w:rPr>
          <w:b/>
          <w:bCs/>
          <w:i/>
          <w:iCs/>
        </w:rPr>
        <w:t>Navigation</w:t>
      </w:r>
      <w:r w:rsidRPr="00990C0D">
        <w:rPr>
          <w:i/>
          <w:iCs/>
        </w:rPr>
        <w:t xml:space="preserve"> keys will be disabled. No audible beep will be heard when pressing these keys.</w:t>
      </w:r>
    </w:p>
    <w:p w:rsidR="00A60EAF" w:rsidRPr="00990C0D" w:rsidRDefault="00A60EAF">
      <w:pPr>
        <w:pStyle w:val="Heading2"/>
        <w:ind w:left="426" w:hanging="426"/>
      </w:pPr>
      <w:bookmarkStart w:id="40" w:name="_Toc115233432"/>
      <w:bookmarkStart w:id="41" w:name="_Toc117482588"/>
      <w:bookmarkStart w:id="42" w:name="_Toc137980263"/>
      <w:r w:rsidRPr="00990C0D">
        <w:t>Bookshelf</w:t>
      </w:r>
      <w:bookmarkEnd w:id="41"/>
      <w:bookmarkEnd w:id="42"/>
      <w:r w:rsidRPr="00990C0D">
        <w:t xml:space="preserve"> </w:t>
      </w:r>
      <w:bookmarkEnd w:id="40"/>
    </w:p>
    <w:p w:rsidR="00A60EAF" w:rsidRPr="00990C0D" w:rsidRDefault="00A60EAF">
      <w:pPr>
        <w:autoSpaceDE w:val="0"/>
        <w:autoSpaceDN w:val="0"/>
        <w:adjustRightInd w:val="0"/>
        <w:spacing w:before="120"/>
        <w:jc w:val="both"/>
        <w:rPr>
          <w:rFonts w:cs="Arial"/>
          <w:lang w:val="en-US"/>
        </w:rPr>
      </w:pPr>
      <w:r w:rsidRPr="00990C0D">
        <w:rPr>
          <w:rFonts w:cs="Arial"/>
          <w:lang w:val="en-US"/>
        </w:rPr>
        <w:t xml:space="preserve">To access the Bookshelf, press the </w:t>
      </w:r>
      <w:r w:rsidRPr="00990C0D">
        <w:rPr>
          <w:rFonts w:cs="Arial"/>
          <w:b/>
          <w:bCs/>
          <w:lang w:val="en-US"/>
        </w:rPr>
        <w:t>Up</w:t>
      </w:r>
      <w:r w:rsidRPr="00990C0D">
        <w:rPr>
          <w:rFonts w:cs="Arial"/>
          <w:lang w:val="en-US"/>
        </w:rPr>
        <w:t xml:space="preserve"> or </w:t>
      </w:r>
      <w:r w:rsidRPr="00990C0D">
        <w:rPr>
          <w:rFonts w:cs="Arial"/>
          <w:b/>
          <w:bCs/>
          <w:lang w:val="en-US"/>
        </w:rPr>
        <w:t>Down</w:t>
      </w:r>
      <w:r w:rsidRPr="00990C0D">
        <w:rPr>
          <w:rFonts w:cs="Arial"/>
          <w:lang w:val="en-US"/>
        </w:rPr>
        <w:t xml:space="preserve"> key until Victor Reader announces “Bookshelf”. The keys </w:t>
      </w:r>
      <w:r w:rsidRPr="00990C0D">
        <w:rPr>
          <w:rFonts w:cs="Arial"/>
          <w:b/>
          <w:bCs/>
          <w:lang w:val="en-US"/>
        </w:rPr>
        <w:t>Left</w:t>
      </w:r>
      <w:r w:rsidRPr="00990C0D">
        <w:rPr>
          <w:rFonts w:cs="Arial"/>
          <w:lang w:val="en-US"/>
        </w:rPr>
        <w:t xml:space="preserve"> and </w:t>
      </w:r>
      <w:r w:rsidRPr="00990C0D">
        <w:rPr>
          <w:rFonts w:cs="Arial"/>
          <w:b/>
          <w:bCs/>
          <w:lang w:val="en-US"/>
        </w:rPr>
        <w:t>Right</w:t>
      </w:r>
      <w:r w:rsidRPr="00990C0D">
        <w:rPr>
          <w:rFonts w:cs="Arial"/>
          <w:lang w:val="en-US"/>
        </w:rPr>
        <w:t xml:space="preserve"> allow you to move from title to title to choose the book you want. When you press these keys the first time Victor Reader announces the number of books on the CD and title of the current book. When you press Left or Right again, Victor Reader will announce only the title of the next book. Confirm the choice with the Play/Stop Key. Victor Reader will start to play the selected book. Note that Bookshelf is available only if there is more than one book on the CD.</w:t>
      </w:r>
    </w:p>
    <w:p w:rsidR="00A60EAF" w:rsidRPr="00990C0D" w:rsidRDefault="00A60EAF">
      <w:pPr>
        <w:pStyle w:val="Heading2"/>
      </w:pPr>
      <w:bookmarkStart w:id="43" w:name="_Toc102280121"/>
      <w:bookmarkStart w:id="44" w:name="_Toc137980264"/>
      <w:r w:rsidRPr="00990C0D">
        <w:t>Time Jump Navigation Mode</w:t>
      </w:r>
      <w:bookmarkEnd w:id="43"/>
      <w:bookmarkEnd w:id="44"/>
    </w:p>
    <w:p w:rsidR="00A60EAF" w:rsidRPr="00990C0D" w:rsidRDefault="00A60EAF">
      <w:pPr>
        <w:spacing w:before="120"/>
        <w:jc w:val="both"/>
        <w:rPr>
          <w:lang w:val="en-US"/>
        </w:rPr>
      </w:pPr>
      <w:r w:rsidRPr="00990C0D">
        <w:rPr>
          <w:lang w:val="en-US"/>
        </w:rPr>
        <w:t xml:space="preserve">Time Jump navigation is available for Daisy books, when enabled, it can be activated using the </w:t>
      </w:r>
      <w:r w:rsidRPr="00990C0D">
        <w:rPr>
          <w:b/>
          <w:bCs/>
          <w:i/>
          <w:iCs/>
          <w:lang w:val="en-US"/>
        </w:rPr>
        <w:t>Up</w:t>
      </w:r>
      <w:r w:rsidRPr="00990C0D">
        <w:rPr>
          <w:lang w:val="en-US"/>
        </w:rPr>
        <w:t xml:space="preserve"> or </w:t>
      </w:r>
      <w:r w:rsidRPr="00990C0D">
        <w:rPr>
          <w:b/>
          <w:bCs/>
          <w:i/>
          <w:iCs/>
          <w:lang w:val="en-US"/>
        </w:rPr>
        <w:t>Down</w:t>
      </w:r>
      <w:r w:rsidRPr="00990C0D">
        <w:rPr>
          <w:lang w:val="en-US"/>
        </w:rPr>
        <w:t xml:space="preserve"> keys. </w:t>
      </w:r>
    </w:p>
    <w:p w:rsidR="00A60EAF" w:rsidRPr="00990C0D" w:rsidRDefault="00A60EAF">
      <w:pPr>
        <w:spacing w:before="120"/>
        <w:jc w:val="both"/>
      </w:pPr>
      <w:r w:rsidRPr="00990C0D">
        <w:t xml:space="preserve">Press the </w:t>
      </w:r>
      <w:r w:rsidRPr="00990C0D">
        <w:rPr>
          <w:b/>
          <w:bCs/>
          <w:i/>
          <w:iCs/>
          <w:lang w:val="en-US"/>
        </w:rPr>
        <w:t>Up</w:t>
      </w:r>
      <w:r w:rsidRPr="00990C0D">
        <w:rPr>
          <w:lang w:val="en-US"/>
        </w:rPr>
        <w:t xml:space="preserve"> or </w:t>
      </w:r>
      <w:r w:rsidRPr="00990C0D">
        <w:rPr>
          <w:b/>
          <w:bCs/>
          <w:i/>
          <w:iCs/>
          <w:lang w:val="en-US"/>
        </w:rPr>
        <w:t>Down</w:t>
      </w:r>
      <w:r w:rsidRPr="00990C0D">
        <w:rPr>
          <w:lang w:val="en-US"/>
        </w:rPr>
        <w:t xml:space="preserve"> key </w:t>
      </w:r>
      <w:r w:rsidRPr="00990C0D">
        <w:t>to select the Navigation level, until Victor</w:t>
      </w:r>
      <w:r w:rsidRPr="00990C0D">
        <w:rPr>
          <w:lang w:val="en-US"/>
        </w:rPr>
        <w:t xml:space="preserve"> Reader</w:t>
      </w:r>
      <w:r w:rsidRPr="00990C0D">
        <w:t xml:space="preserve"> announces “</w:t>
      </w:r>
      <w:r w:rsidRPr="00990C0D">
        <w:rPr>
          <w:i/>
          <w:iCs/>
        </w:rPr>
        <w:t>Time Jump</w:t>
      </w:r>
      <w:r w:rsidRPr="00990C0D">
        <w:t xml:space="preserve">” followed by the </w:t>
      </w:r>
      <w:r w:rsidRPr="00990C0D">
        <w:rPr>
          <w:i/>
          <w:iCs/>
        </w:rPr>
        <w:t>Jump Interval</w:t>
      </w:r>
      <w:r w:rsidRPr="00990C0D">
        <w:t>.</w:t>
      </w:r>
    </w:p>
    <w:p w:rsidR="00A60EAF" w:rsidRPr="00990C0D" w:rsidRDefault="00A60EAF">
      <w:pPr>
        <w:spacing w:before="120"/>
        <w:jc w:val="both"/>
      </w:pPr>
      <w:r w:rsidRPr="00990C0D">
        <w:t xml:space="preserve">Press the </w:t>
      </w:r>
      <w:r w:rsidRPr="00990C0D">
        <w:rPr>
          <w:b/>
          <w:bCs/>
          <w:i/>
          <w:iCs/>
        </w:rPr>
        <w:t>Left</w:t>
      </w:r>
      <w:r w:rsidRPr="00990C0D">
        <w:t xml:space="preserve"> key to move Backward or the </w:t>
      </w:r>
      <w:r w:rsidRPr="00990C0D">
        <w:rPr>
          <w:b/>
          <w:bCs/>
          <w:i/>
          <w:iCs/>
        </w:rPr>
        <w:t>Right</w:t>
      </w:r>
      <w:r w:rsidRPr="00990C0D">
        <w:t xml:space="preserve"> key to move </w:t>
      </w:r>
      <w:proofErr w:type="gramStart"/>
      <w:r w:rsidRPr="00990C0D">
        <w:t>Forward</w:t>
      </w:r>
      <w:proofErr w:type="gramEnd"/>
      <w:r w:rsidRPr="00990C0D">
        <w:t xml:space="preserve"> by this time interval.</w:t>
      </w:r>
    </w:p>
    <w:p w:rsidR="00A60EAF" w:rsidRPr="00990C0D" w:rsidRDefault="00A60EAF">
      <w:pPr>
        <w:pStyle w:val="Heading2"/>
        <w:ind w:left="426" w:hanging="426"/>
      </w:pPr>
      <w:bookmarkStart w:id="45" w:name="_Toc512417345"/>
      <w:bookmarkStart w:id="46" w:name="_Toc102967374"/>
      <w:bookmarkStart w:id="47" w:name="_Toc137980265"/>
      <w:r w:rsidRPr="00990C0D">
        <w:lastRenderedPageBreak/>
        <w:t>Ten page Jump</w:t>
      </w:r>
      <w:bookmarkEnd w:id="45"/>
      <w:bookmarkEnd w:id="46"/>
      <w:bookmarkEnd w:id="47"/>
    </w:p>
    <w:p w:rsidR="00A60EAF" w:rsidRPr="00990C0D" w:rsidRDefault="00A60EAF">
      <w:pPr>
        <w:spacing w:before="120"/>
        <w:jc w:val="both"/>
        <w:rPr>
          <w:lang w:val="en-US"/>
        </w:rPr>
      </w:pPr>
      <w:r w:rsidRPr="00990C0D">
        <w:rPr>
          <w:lang w:val="en-US"/>
        </w:rPr>
        <w:t xml:space="preserve">The </w:t>
      </w:r>
      <w:r w:rsidRPr="00990C0D">
        <w:rPr>
          <w:b/>
          <w:bCs/>
          <w:i/>
          <w:iCs/>
          <w:lang w:val="en-US"/>
        </w:rPr>
        <w:t xml:space="preserve">Left </w:t>
      </w:r>
      <w:r w:rsidRPr="00990C0D">
        <w:rPr>
          <w:lang w:val="en-US"/>
        </w:rPr>
        <w:t xml:space="preserve">and </w:t>
      </w:r>
      <w:r w:rsidRPr="00990C0D">
        <w:rPr>
          <w:b/>
          <w:bCs/>
          <w:i/>
          <w:iCs/>
          <w:lang w:val="en-US"/>
        </w:rPr>
        <w:t xml:space="preserve">Right </w:t>
      </w:r>
      <w:r w:rsidRPr="00990C0D">
        <w:rPr>
          <w:lang w:val="en-US"/>
        </w:rPr>
        <w:t>keys allow you to move in 10-page jumps to quickly reach a specific page.</w:t>
      </w:r>
    </w:p>
    <w:p w:rsidR="00A60EAF" w:rsidRPr="00990C0D" w:rsidRDefault="00A60EAF">
      <w:pPr>
        <w:spacing w:before="120"/>
        <w:jc w:val="both"/>
      </w:pPr>
      <w:r w:rsidRPr="00990C0D">
        <w:t xml:space="preserve">Select Page Navigation element by pressing the </w:t>
      </w:r>
      <w:r w:rsidRPr="00990C0D">
        <w:rPr>
          <w:b/>
          <w:bCs/>
          <w:i/>
          <w:iCs/>
        </w:rPr>
        <w:t>Up</w:t>
      </w:r>
      <w:r w:rsidRPr="00990C0D">
        <w:t xml:space="preserve"> or </w:t>
      </w:r>
      <w:proofErr w:type="gramStart"/>
      <w:r w:rsidRPr="00990C0D">
        <w:rPr>
          <w:b/>
          <w:bCs/>
          <w:i/>
          <w:iCs/>
        </w:rPr>
        <w:t>Down</w:t>
      </w:r>
      <w:proofErr w:type="gramEnd"/>
      <w:r w:rsidRPr="00990C0D">
        <w:t xml:space="preserve"> key until you hear “Page”. </w:t>
      </w:r>
    </w:p>
    <w:p w:rsidR="00A60EAF" w:rsidRPr="00990C0D" w:rsidRDefault="00A60EAF">
      <w:pPr>
        <w:spacing w:before="120"/>
        <w:jc w:val="both"/>
      </w:pPr>
      <w:r w:rsidRPr="00990C0D">
        <w:t xml:space="preserve">Then, press and hold the </w:t>
      </w:r>
      <w:r w:rsidRPr="00990C0D">
        <w:rPr>
          <w:b/>
          <w:bCs/>
          <w:i/>
          <w:iCs/>
        </w:rPr>
        <w:t>Back</w:t>
      </w:r>
      <w:r w:rsidRPr="00990C0D">
        <w:t xml:space="preserve"> or </w:t>
      </w:r>
      <w:r w:rsidRPr="00990C0D">
        <w:rPr>
          <w:b/>
          <w:bCs/>
          <w:i/>
          <w:iCs/>
        </w:rPr>
        <w:t>Forward</w:t>
      </w:r>
      <w:r w:rsidRPr="00990C0D">
        <w:t xml:space="preserve"> keys. </w:t>
      </w:r>
      <w:r w:rsidRPr="00990C0D">
        <w:rPr>
          <w:rFonts w:cs="Arial"/>
          <w:lang w:val="en-US"/>
        </w:rPr>
        <w:t xml:space="preserve">You will </w:t>
      </w:r>
      <w:r w:rsidRPr="00990C0D">
        <w:t xml:space="preserve">hear Victor Reader skip backward or forward in 10-page jumps. </w:t>
      </w:r>
    </w:p>
    <w:p w:rsidR="00A60EAF" w:rsidRPr="00990C0D" w:rsidRDefault="00A60EAF">
      <w:pPr>
        <w:spacing w:before="120" w:after="120"/>
        <w:jc w:val="both"/>
      </w:pPr>
      <w:r w:rsidRPr="00990C0D">
        <w:t xml:space="preserve">Release the key when you are close to the desired page, then forward a page at a time by pressing the </w:t>
      </w:r>
      <w:r w:rsidRPr="00990C0D">
        <w:rPr>
          <w:b/>
          <w:bCs/>
          <w:i/>
          <w:iCs/>
        </w:rPr>
        <w:t>Back</w:t>
      </w:r>
      <w:r w:rsidRPr="00990C0D">
        <w:t xml:space="preserve"> or </w:t>
      </w:r>
      <w:r w:rsidRPr="00990C0D">
        <w:rPr>
          <w:b/>
          <w:bCs/>
          <w:i/>
          <w:iCs/>
        </w:rPr>
        <w:t>Forward</w:t>
      </w:r>
      <w:r w:rsidRPr="00990C0D">
        <w:t xml:space="preserve"> keys successively until you reach the desired page.</w:t>
      </w:r>
    </w:p>
    <w:p w:rsidR="00A60EAF" w:rsidRPr="00990C0D" w:rsidRDefault="00A60EAF">
      <w:pPr>
        <w:pStyle w:val="Heading2"/>
      </w:pPr>
      <w:bookmarkStart w:id="48" w:name="_Toc137980266"/>
      <w:r w:rsidRPr="00990C0D">
        <w:t>Skippable Elements</w:t>
      </w:r>
      <w:bookmarkEnd w:id="48"/>
    </w:p>
    <w:p w:rsidR="00A60EAF" w:rsidRPr="00990C0D" w:rsidRDefault="00A60EAF">
      <w:pPr>
        <w:spacing w:before="120"/>
        <w:jc w:val="both"/>
        <w:rPr>
          <w:lang w:val="en-US"/>
        </w:rPr>
      </w:pPr>
      <w:r w:rsidRPr="00990C0D">
        <w:rPr>
          <w:lang w:val="en-US"/>
        </w:rPr>
        <w:t xml:space="preserve">As a factory default your Victor Reader is configured to play optional material called </w:t>
      </w:r>
      <w:proofErr w:type="spellStart"/>
      <w:r w:rsidRPr="00990C0D">
        <w:rPr>
          <w:lang w:val="en-US"/>
        </w:rPr>
        <w:t>skippable</w:t>
      </w:r>
      <w:proofErr w:type="spellEnd"/>
      <w:r w:rsidRPr="00990C0D">
        <w:rPr>
          <w:lang w:val="en-US"/>
        </w:rPr>
        <w:t xml:space="preserve"> elements, such as page number, sidebar, footnotes, and producer notes.  </w:t>
      </w:r>
    </w:p>
    <w:p w:rsidR="00A60EAF" w:rsidRPr="00990C0D" w:rsidRDefault="00A60EAF">
      <w:pPr>
        <w:spacing w:before="120"/>
        <w:jc w:val="both"/>
        <w:rPr>
          <w:lang w:val="en-US"/>
        </w:rPr>
      </w:pPr>
      <w:r w:rsidRPr="00990C0D">
        <w:rPr>
          <w:lang w:val="en-US"/>
        </w:rPr>
        <w:t xml:space="preserve">Not all books are produced with </w:t>
      </w:r>
      <w:proofErr w:type="spellStart"/>
      <w:r w:rsidRPr="00990C0D">
        <w:rPr>
          <w:lang w:val="en-US"/>
        </w:rPr>
        <w:t>skippable</w:t>
      </w:r>
      <w:proofErr w:type="spellEnd"/>
      <w:r w:rsidRPr="00990C0D">
        <w:rPr>
          <w:lang w:val="en-US"/>
        </w:rPr>
        <w:t xml:space="preserve"> elements and the player can be altered to not play </w:t>
      </w:r>
      <w:proofErr w:type="spellStart"/>
      <w:r w:rsidRPr="00990C0D">
        <w:rPr>
          <w:lang w:val="en-US"/>
        </w:rPr>
        <w:t>skippable</w:t>
      </w:r>
      <w:proofErr w:type="spellEnd"/>
      <w:r w:rsidRPr="00990C0D">
        <w:rPr>
          <w:lang w:val="en-US"/>
        </w:rPr>
        <w:t xml:space="preserve"> elements.  </w:t>
      </w:r>
    </w:p>
    <w:p w:rsidR="00A60EAF" w:rsidRPr="00990C0D" w:rsidRDefault="00A60EAF">
      <w:pPr>
        <w:spacing w:before="120"/>
        <w:jc w:val="both"/>
        <w:rPr>
          <w:lang w:val="en-US"/>
        </w:rPr>
      </w:pPr>
      <w:r w:rsidRPr="00990C0D">
        <w:rPr>
          <w:lang w:val="en-US"/>
        </w:rPr>
        <w:t xml:space="preserve">If you do not hear any </w:t>
      </w:r>
      <w:proofErr w:type="spellStart"/>
      <w:r w:rsidRPr="00990C0D">
        <w:rPr>
          <w:lang w:val="en-US"/>
        </w:rPr>
        <w:t>skippable</w:t>
      </w:r>
      <w:proofErr w:type="spellEnd"/>
      <w:r w:rsidRPr="00990C0D">
        <w:rPr>
          <w:lang w:val="en-US"/>
        </w:rPr>
        <w:t xml:space="preserve"> elements it could mean that either your book does not have any or your player distributor disabled this feature in your Victor Reader.  Please contact your book producer or dealer for more information.</w:t>
      </w:r>
    </w:p>
    <w:p w:rsidR="00A60EAF" w:rsidRPr="00990C0D" w:rsidRDefault="00A60EAF">
      <w:pPr>
        <w:jc w:val="both"/>
        <w:rPr>
          <w:lang w:val="en-US"/>
        </w:rPr>
      </w:pPr>
    </w:p>
    <w:p w:rsidR="00A60EAF" w:rsidRPr="00990C0D" w:rsidRDefault="00A60EAF">
      <w:pPr>
        <w:jc w:val="both"/>
        <w:rPr>
          <w:lang w:val="en-US"/>
        </w:rPr>
      </w:pPr>
    </w:p>
    <w:p w:rsidR="00A60EAF" w:rsidRPr="00990C0D" w:rsidRDefault="00A60EAF">
      <w:pPr>
        <w:jc w:val="both"/>
        <w:rPr>
          <w:lang w:val="en-US"/>
        </w:rPr>
      </w:pPr>
    </w:p>
    <w:p w:rsidR="00A60EAF" w:rsidRPr="00990C0D" w:rsidRDefault="00A60EAF">
      <w:pPr>
        <w:jc w:val="both"/>
        <w:rPr>
          <w:lang w:val="en-US"/>
        </w:rPr>
      </w:pPr>
    </w:p>
    <w:p w:rsidR="00A60EAF" w:rsidRPr="00990C0D" w:rsidRDefault="00A60EAF">
      <w:pPr>
        <w:pStyle w:val="Heading1"/>
        <w:rPr>
          <w:lang w:val="en-US"/>
        </w:rPr>
      </w:pPr>
      <w:bookmarkStart w:id="49" w:name="_Toc137980267"/>
      <w:r w:rsidRPr="00990C0D">
        <w:rPr>
          <w:lang w:val="en-US"/>
        </w:rPr>
        <w:lastRenderedPageBreak/>
        <w:t>ADVANCED FUNCTIONS</w:t>
      </w:r>
      <w:bookmarkEnd w:id="49"/>
    </w:p>
    <w:p w:rsidR="00A60EAF" w:rsidRPr="00990C0D" w:rsidRDefault="00A60EAF">
      <w:pPr>
        <w:pStyle w:val="Heading2"/>
      </w:pPr>
      <w:bookmarkStart w:id="50" w:name="_Toc487351476"/>
      <w:bookmarkStart w:id="51" w:name="_Toc137980268"/>
      <w:r w:rsidRPr="00990C0D">
        <w:t>Info Key</w:t>
      </w:r>
      <w:bookmarkEnd w:id="50"/>
      <w:bookmarkEnd w:id="51"/>
    </w:p>
    <w:p w:rsidR="00584047" w:rsidRPr="00990C0D" w:rsidRDefault="00584047">
      <w:pPr>
        <w:jc w:val="both"/>
        <w:rPr>
          <w:lang w:val="en-US"/>
        </w:rPr>
      </w:pPr>
    </w:p>
    <w:p w:rsidR="00A60EAF" w:rsidRPr="00990C0D" w:rsidRDefault="00A60EAF">
      <w:pPr>
        <w:jc w:val="both"/>
        <w:rPr>
          <w:lang w:val="en-US"/>
        </w:rPr>
      </w:pPr>
      <w:r w:rsidRPr="00990C0D">
        <w:rPr>
          <w:lang w:val="en-US"/>
        </w:rPr>
        <w:t xml:space="preserve">The </w:t>
      </w:r>
      <w:r w:rsidRPr="00990C0D">
        <w:rPr>
          <w:b/>
          <w:i/>
          <w:iCs/>
          <w:lang w:val="en-US"/>
        </w:rPr>
        <w:t>Info</w:t>
      </w:r>
      <w:r w:rsidRPr="00990C0D">
        <w:rPr>
          <w:lang w:val="en-US"/>
        </w:rPr>
        <w:t xml:space="preserve"> key gives direct access </w:t>
      </w:r>
      <w:proofErr w:type="gramStart"/>
      <w:r w:rsidRPr="00990C0D">
        <w:rPr>
          <w:lang w:val="en-US"/>
        </w:rPr>
        <w:t>to various information</w:t>
      </w:r>
      <w:proofErr w:type="gramEnd"/>
      <w:r w:rsidRPr="00990C0D">
        <w:rPr>
          <w:lang w:val="en-US"/>
        </w:rPr>
        <w:t xml:space="preserve">. </w:t>
      </w:r>
    </w:p>
    <w:p w:rsidR="00A60EAF" w:rsidRPr="00990C0D" w:rsidRDefault="00A60EAF">
      <w:pPr>
        <w:spacing w:before="120"/>
        <w:jc w:val="both"/>
        <w:rPr>
          <w:lang w:val="en-US"/>
        </w:rPr>
      </w:pPr>
      <w:r w:rsidRPr="00990C0D">
        <w:rPr>
          <w:lang w:val="en-US"/>
        </w:rPr>
        <w:t xml:space="preserve">Press and release the </w:t>
      </w:r>
      <w:r w:rsidRPr="00990C0D">
        <w:rPr>
          <w:b/>
          <w:i/>
          <w:iCs/>
          <w:lang w:val="en-US"/>
        </w:rPr>
        <w:t>Info</w:t>
      </w:r>
      <w:r w:rsidRPr="00990C0D">
        <w:rPr>
          <w:lang w:val="en-US"/>
        </w:rPr>
        <w:t xml:space="preserve"> key once. Victor Reader will list all the available information items contained in two sections: Current Position and Book info.</w:t>
      </w:r>
    </w:p>
    <w:p w:rsidR="00A60EAF" w:rsidRPr="00990C0D" w:rsidRDefault="00A60EAF">
      <w:pPr>
        <w:spacing w:before="120" w:after="120"/>
        <w:jc w:val="both"/>
        <w:rPr>
          <w:b/>
          <w:lang w:val="en-US"/>
        </w:rPr>
      </w:pPr>
      <w:r w:rsidRPr="00990C0D">
        <w:rPr>
          <w:lang w:val="en-US"/>
        </w:rPr>
        <w:t xml:space="preserve">To directly reach a specific section, press and hold the </w:t>
      </w:r>
      <w:r w:rsidRPr="00990C0D">
        <w:rPr>
          <w:b/>
          <w:lang w:val="en-US"/>
        </w:rPr>
        <w:t>Info</w:t>
      </w:r>
      <w:r w:rsidRPr="00990C0D">
        <w:rPr>
          <w:lang w:val="en-US"/>
        </w:rPr>
        <w:t xml:space="preserve"> key then release it when you hear the desired section.</w:t>
      </w:r>
    </w:p>
    <w:p w:rsidR="00A60EAF" w:rsidRPr="00990C0D" w:rsidRDefault="00A60EAF">
      <w:pPr>
        <w:pStyle w:val="Heading3"/>
      </w:pPr>
      <w:bookmarkStart w:id="52" w:name="_Toc487351477"/>
      <w:bookmarkStart w:id="53" w:name="_Toc137980269"/>
      <w:r w:rsidRPr="00990C0D">
        <w:t>Available Information items</w:t>
      </w:r>
      <w:bookmarkEnd w:id="52"/>
      <w:bookmarkEnd w:id="53"/>
    </w:p>
    <w:p w:rsidR="00A60EAF" w:rsidRPr="00990C0D" w:rsidRDefault="00A60EAF">
      <w:pPr>
        <w:spacing w:before="120"/>
        <w:jc w:val="both"/>
        <w:rPr>
          <w:i/>
          <w:iCs/>
          <w:lang w:val="en-US"/>
        </w:rPr>
      </w:pPr>
      <w:r w:rsidRPr="00990C0D">
        <w:rPr>
          <w:i/>
          <w:iCs/>
          <w:lang w:val="en-US"/>
        </w:rPr>
        <w:t>Book Title</w:t>
      </w:r>
    </w:p>
    <w:p w:rsidR="00A60EAF" w:rsidRPr="00990C0D" w:rsidRDefault="00A60EAF">
      <w:pPr>
        <w:ind w:left="1"/>
        <w:jc w:val="both"/>
        <w:rPr>
          <w:i/>
          <w:iCs/>
          <w:lang w:val="en-US"/>
        </w:rPr>
      </w:pPr>
      <w:r w:rsidRPr="00990C0D">
        <w:rPr>
          <w:i/>
          <w:iCs/>
          <w:lang w:val="en-US"/>
        </w:rPr>
        <w:t xml:space="preserve">Current page number </w:t>
      </w:r>
    </w:p>
    <w:p w:rsidR="00A60EAF" w:rsidRPr="00990C0D" w:rsidRDefault="00A60EAF">
      <w:pPr>
        <w:ind w:left="1"/>
        <w:jc w:val="both"/>
        <w:rPr>
          <w:i/>
          <w:iCs/>
          <w:lang w:val="en-US"/>
        </w:rPr>
      </w:pPr>
      <w:r w:rsidRPr="00990C0D">
        <w:rPr>
          <w:i/>
          <w:iCs/>
        </w:rPr>
        <w:t>Playtime elapsed and playtime remaining</w:t>
      </w:r>
    </w:p>
    <w:p w:rsidR="00A60EAF" w:rsidRPr="00990C0D" w:rsidRDefault="00A60EAF">
      <w:pPr>
        <w:ind w:left="1"/>
        <w:jc w:val="both"/>
        <w:rPr>
          <w:i/>
          <w:iCs/>
          <w:lang w:val="en-US"/>
        </w:rPr>
      </w:pPr>
      <w:r w:rsidRPr="00990C0D">
        <w:rPr>
          <w:i/>
          <w:iCs/>
          <w:lang w:val="en-US"/>
        </w:rPr>
        <w:t xml:space="preserve">Number of books on the CD </w:t>
      </w:r>
    </w:p>
    <w:p w:rsidR="00A60EAF" w:rsidRPr="00990C0D" w:rsidRDefault="00A60EAF">
      <w:pPr>
        <w:ind w:left="1"/>
        <w:jc w:val="both"/>
        <w:rPr>
          <w:i/>
          <w:iCs/>
          <w:lang w:val="en-US"/>
        </w:rPr>
      </w:pPr>
      <w:r w:rsidRPr="00990C0D">
        <w:rPr>
          <w:i/>
          <w:iCs/>
          <w:lang w:val="en-US"/>
        </w:rPr>
        <w:t>Number of pages in the current book if available</w:t>
      </w:r>
    </w:p>
    <w:p w:rsidR="00A60EAF" w:rsidRPr="00990C0D" w:rsidRDefault="00A60EAF">
      <w:pPr>
        <w:ind w:left="1"/>
        <w:jc w:val="both"/>
        <w:rPr>
          <w:i/>
          <w:iCs/>
          <w:lang w:val="en-US"/>
        </w:rPr>
      </w:pPr>
      <w:r w:rsidRPr="00990C0D">
        <w:rPr>
          <w:i/>
          <w:iCs/>
          <w:lang w:val="en-US"/>
        </w:rPr>
        <w:t>Total playtime of the book</w:t>
      </w:r>
    </w:p>
    <w:p w:rsidR="00381E4B" w:rsidRPr="00990C0D" w:rsidRDefault="00A60EAF">
      <w:pPr>
        <w:spacing w:before="120"/>
        <w:jc w:val="both"/>
        <w:rPr>
          <w:lang w:val="en-US"/>
        </w:rPr>
      </w:pPr>
      <w:r w:rsidRPr="00990C0D">
        <w:rPr>
          <w:lang w:val="en-US"/>
        </w:rPr>
        <w:t>If you press and hold the INFO key, additional i</w:t>
      </w:r>
      <w:r w:rsidR="00381E4B" w:rsidRPr="00990C0D">
        <w:rPr>
          <w:lang w:val="en-US"/>
        </w:rPr>
        <w:t>nformation will be given regarding</w:t>
      </w:r>
      <w:r w:rsidRPr="00990C0D">
        <w:rPr>
          <w:lang w:val="en-US"/>
        </w:rPr>
        <w:t xml:space="preserve"> player language, whether the player is operating on battery or AC power, </w:t>
      </w:r>
      <w:r w:rsidR="00381E4B" w:rsidRPr="00990C0D">
        <w:rPr>
          <w:lang w:val="en-US"/>
        </w:rPr>
        <w:t xml:space="preserve">current battery </w:t>
      </w:r>
      <w:r w:rsidR="004F02F9" w:rsidRPr="00990C0D">
        <w:rPr>
          <w:lang w:val="en-US"/>
        </w:rPr>
        <w:t>level</w:t>
      </w:r>
      <w:r w:rsidR="00381E4B" w:rsidRPr="00990C0D">
        <w:rPr>
          <w:lang w:val="en-US"/>
        </w:rPr>
        <w:t xml:space="preserve">, </w:t>
      </w:r>
      <w:r w:rsidRPr="00990C0D">
        <w:rPr>
          <w:lang w:val="en-US"/>
        </w:rPr>
        <w:t>software version, model, number of user</w:t>
      </w:r>
      <w:r w:rsidR="00EE178D" w:rsidRPr="00990C0D">
        <w:rPr>
          <w:lang w:val="en-US"/>
        </w:rPr>
        <w:t xml:space="preserve"> authorization</w:t>
      </w:r>
      <w:r w:rsidRPr="00990C0D">
        <w:rPr>
          <w:lang w:val="en-US"/>
        </w:rPr>
        <w:t xml:space="preserve"> keys, and serial number.  If the player is operating in limited mode then the word, “limited”, is announced after the model.  </w:t>
      </w:r>
    </w:p>
    <w:p w:rsidR="00A60EAF" w:rsidRPr="00990C0D" w:rsidRDefault="00A60EAF">
      <w:pPr>
        <w:pStyle w:val="Heading2"/>
      </w:pPr>
      <w:bookmarkStart w:id="54" w:name="_Toc137980270"/>
      <w:r w:rsidRPr="00990C0D">
        <w:t>Sleep Mode</w:t>
      </w:r>
      <w:bookmarkEnd w:id="54"/>
    </w:p>
    <w:p w:rsidR="00A60EAF" w:rsidRPr="00990C0D" w:rsidRDefault="00584047">
      <w:pPr>
        <w:spacing w:after="120"/>
        <w:jc w:val="both"/>
        <w:rPr>
          <w:lang w:val="en-US"/>
        </w:rPr>
      </w:pPr>
      <w:r w:rsidRPr="00990C0D">
        <w:t xml:space="preserve">You may press the </w:t>
      </w:r>
      <w:r w:rsidRPr="00990C0D">
        <w:rPr>
          <w:b/>
          <w:i/>
        </w:rPr>
        <w:t>Sleep</w:t>
      </w:r>
      <w:r w:rsidRPr="00990C0D">
        <w:t xml:space="preserve"> key to set a 15 minute timer after which the player will shut off. When you press </w:t>
      </w:r>
      <w:r w:rsidRPr="00990C0D">
        <w:rPr>
          <w:b/>
          <w:i/>
        </w:rPr>
        <w:t>Sleep</w:t>
      </w:r>
      <w:r w:rsidRPr="00990C0D">
        <w:t xml:space="preserve">, you will hear </w:t>
      </w:r>
      <w:r w:rsidR="00A60EAF" w:rsidRPr="00990C0D">
        <w:rPr>
          <w:lang w:val="en-US"/>
        </w:rPr>
        <w:t>“</w:t>
      </w:r>
      <w:r w:rsidR="00A60EAF" w:rsidRPr="00990C0D">
        <w:rPr>
          <w:i/>
          <w:iCs/>
          <w:lang w:val="en-US"/>
        </w:rPr>
        <w:t>Sleep</w:t>
      </w:r>
      <w:r w:rsidR="00D27D79" w:rsidRPr="00990C0D">
        <w:rPr>
          <w:i/>
          <w:iCs/>
          <w:lang w:val="en-US"/>
        </w:rPr>
        <w:t xml:space="preserve"> 15 minutes</w:t>
      </w:r>
      <w:r w:rsidRPr="00990C0D">
        <w:rPr>
          <w:lang w:val="en-US"/>
        </w:rPr>
        <w:t xml:space="preserve">” and playback will resume. The 15 minute timer has now started. </w:t>
      </w:r>
      <w:r w:rsidR="00EE178D" w:rsidRPr="00990C0D">
        <w:rPr>
          <w:lang w:val="en-US"/>
        </w:rPr>
        <w:t>If you then decide to stop the Sleep timer, just p</w:t>
      </w:r>
      <w:r w:rsidR="00737450" w:rsidRPr="00990C0D">
        <w:rPr>
          <w:lang w:val="en-US"/>
        </w:rPr>
        <w:t xml:space="preserve">ress </w:t>
      </w:r>
      <w:r w:rsidR="00EE178D" w:rsidRPr="00990C0D">
        <w:rPr>
          <w:lang w:val="en-US"/>
        </w:rPr>
        <w:t xml:space="preserve">the </w:t>
      </w:r>
      <w:r w:rsidR="00737450" w:rsidRPr="00990C0D">
        <w:rPr>
          <w:b/>
          <w:i/>
          <w:lang w:val="en-US"/>
        </w:rPr>
        <w:t xml:space="preserve">Play/Stop </w:t>
      </w:r>
      <w:r w:rsidR="00EE178D" w:rsidRPr="00990C0D">
        <w:rPr>
          <w:lang w:val="en-US"/>
        </w:rPr>
        <w:t xml:space="preserve">key. </w:t>
      </w:r>
      <w:r w:rsidRPr="00990C0D">
        <w:rPr>
          <w:lang w:val="en-US"/>
        </w:rPr>
        <w:t xml:space="preserve">One minute before the timer shuts off the player, the amber LED above the </w:t>
      </w:r>
      <w:r w:rsidRPr="00990C0D">
        <w:rPr>
          <w:b/>
          <w:i/>
          <w:lang w:val="en-US"/>
        </w:rPr>
        <w:t>Sleep</w:t>
      </w:r>
      <w:r w:rsidRPr="00990C0D">
        <w:rPr>
          <w:lang w:val="en-US"/>
        </w:rPr>
        <w:t xml:space="preserve"> button will start blinking</w:t>
      </w:r>
      <w:r w:rsidR="00013BF4" w:rsidRPr="00990C0D">
        <w:rPr>
          <w:lang w:val="en-US"/>
        </w:rPr>
        <w:t xml:space="preserve"> and you will hear a message informing you that 1 minute of Sleep remains. </w:t>
      </w:r>
    </w:p>
    <w:p w:rsidR="00A60EAF" w:rsidRPr="00990C0D" w:rsidRDefault="00A60EAF">
      <w:pPr>
        <w:pStyle w:val="Heading2"/>
      </w:pPr>
      <w:bookmarkStart w:id="55" w:name="_Toc487351478"/>
      <w:bookmarkStart w:id="56" w:name="_Toc137980271"/>
      <w:r w:rsidRPr="00990C0D">
        <w:t>Bookmark</w:t>
      </w:r>
      <w:bookmarkEnd w:id="55"/>
      <w:r w:rsidRPr="00990C0D">
        <w:t>s</w:t>
      </w:r>
      <w:bookmarkEnd w:id="56"/>
    </w:p>
    <w:p w:rsidR="00A60EAF" w:rsidRPr="00990C0D" w:rsidRDefault="00A60EAF">
      <w:pPr>
        <w:spacing w:before="120"/>
        <w:jc w:val="both"/>
        <w:rPr>
          <w:color w:val="000000"/>
          <w:lang w:val="en-US"/>
        </w:rPr>
      </w:pPr>
      <w:r w:rsidRPr="00990C0D">
        <w:rPr>
          <w:color w:val="000000"/>
          <w:lang w:val="en-US"/>
        </w:rPr>
        <w:t xml:space="preserve">The Bookmark key </w:t>
      </w:r>
      <w:r w:rsidR="00EE178D" w:rsidRPr="00990C0D">
        <w:rPr>
          <w:color w:val="000000"/>
          <w:lang w:val="en-US"/>
        </w:rPr>
        <w:t xml:space="preserve">marks positions in the book so you can return to them later. </w:t>
      </w:r>
    </w:p>
    <w:p w:rsidR="00A60EAF" w:rsidRPr="00990C0D" w:rsidRDefault="00A60EAF">
      <w:pPr>
        <w:pStyle w:val="Heading3"/>
        <w:spacing w:before="120"/>
      </w:pPr>
      <w:bookmarkStart w:id="57" w:name="_Toc487351479"/>
      <w:bookmarkStart w:id="58" w:name="_Toc137980272"/>
      <w:r w:rsidRPr="00990C0D">
        <w:t>Inserting bookmark</w:t>
      </w:r>
      <w:bookmarkEnd w:id="57"/>
      <w:r w:rsidRPr="00990C0D">
        <w:t>s</w:t>
      </w:r>
      <w:bookmarkEnd w:id="58"/>
    </w:p>
    <w:p w:rsidR="00A60EAF" w:rsidRPr="00990C0D" w:rsidRDefault="00A60EAF">
      <w:pPr>
        <w:spacing w:before="120"/>
        <w:jc w:val="both"/>
        <w:rPr>
          <w:sz w:val="18"/>
          <w:lang w:val="en-US"/>
        </w:rPr>
      </w:pPr>
      <w:r w:rsidRPr="00990C0D">
        <w:rPr>
          <w:lang w:val="en-US"/>
        </w:rPr>
        <w:t xml:space="preserve">Press and hold the </w:t>
      </w:r>
      <w:r w:rsidRPr="00990C0D">
        <w:rPr>
          <w:b/>
          <w:bCs/>
          <w:i/>
          <w:iCs/>
          <w:lang w:val="en-US"/>
        </w:rPr>
        <w:t>Bookmark</w:t>
      </w:r>
      <w:r w:rsidRPr="00990C0D">
        <w:rPr>
          <w:lang w:val="en-US"/>
        </w:rPr>
        <w:t xml:space="preserve"> key</w:t>
      </w:r>
      <w:r w:rsidR="00DA7318" w:rsidRPr="00990C0D">
        <w:rPr>
          <w:lang w:val="en-US"/>
        </w:rPr>
        <w:t xml:space="preserve"> to insert a</w:t>
      </w:r>
      <w:r w:rsidR="000130D9" w:rsidRPr="00990C0D">
        <w:rPr>
          <w:lang w:val="en-US"/>
        </w:rPr>
        <w:t xml:space="preserve"> bookmark.</w:t>
      </w:r>
      <w:r w:rsidRPr="00990C0D">
        <w:rPr>
          <w:lang w:val="en-US"/>
        </w:rPr>
        <w:t xml:space="preserve"> A number will be assigned t</w:t>
      </w:r>
      <w:r w:rsidR="003B4CD6" w:rsidRPr="00990C0D">
        <w:rPr>
          <w:lang w:val="en-US"/>
        </w:rPr>
        <w:t>o each bookmark. A</w:t>
      </w:r>
      <w:r w:rsidRPr="00990C0D">
        <w:rPr>
          <w:lang w:val="en-US"/>
        </w:rPr>
        <w:t xml:space="preserve"> message </w:t>
      </w:r>
      <w:r w:rsidR="003B4CD6" w:rsidRPr="00990C0D">
        <w:rPr>
          <w:lang w:val="en-US"/>
        </w:rPr>
        <w:t xml:space="preserve">will confirm the bookmark and inform </w:t>
      </w:r>
      <w:r w:rsidR="008F69D6" w:rsidRPr="00990C0D">
        <w:rPr>
          <w:lang w:val="en-US"/>
        </w:rPr>
        <w:t>you of the</w:t>
      </w:r>
      <w:r w:rsidR="003B4CD6" w:rsidRPr="00990C0D">
        <w:rPr>
          <w:lang w:val="en-US"/>
        </w:rPr>
        <w:t xml:space="preserve"> assigned number. </w:t>
      </w:r>
    </w:p>
    <w:p w:rsidR="00A60EAF" w:rsidRPr="00990C0D" w:rsidRDefault="00A60EAF">
      <w:pPr>
        <w:pStyle w:val="Heading3"/>
        <w:spacing w:before="120"/>
      </w:pPr>
      <w:bookmarkStart w:id="59" w:name="_Toc487351480"/>
      <w:bookmarkStart w:id="60" w:name="_Toc137980273"/>
      <w:r w:rsidRPr="00990C0D">
        <w:t>Going to a bookmark</w:t>
      </w:r>
      <w:bookmarkEnd w:id="59"/>
      <w:bookmarkEnd w:id="60"/>
    </w:p>
    <w:p w:rsidR="00A60EAF" w:rsidRPr="00990C0D" w:rsidRDefault="00A60EAF">
      <w:pPr>
        <w:spacing w:before="120"/>
        <w:jc w:val="both"/>
        <w:rPr>
          <w:lang w:val="en-US"/>
        </w:rPr>
      </w:pPr>
      <w:r w:rsidRPr="00990C0D">
        <w:rPr>
          <w:lang w:val="en-US"/>
        </w:rPr>
        <w:t xml:space="preserve">Press and release the </w:t>
      </w:r>
      <w:r w:rsidRPr="00990C0D">
        <w:rPr>
          <w:b/>
          <w:bCs/>
          <w:i/>
          <w:iCs/>
          <w:lang w:val="en-US"/>
        </w:rPr>
        <w:t>Bookmark</w:t>
      </w:r>
      <w:r w:rsidRPr="00990C0D">
        <w:rPr>
          <w:lang w:val="en-US"/>
        </w:rPr>
        <w:t xml:space="preserve"> key. When you hear the message “Bookmark List”, press the </w:t>
      </w:r>
      <w:r w:rsidRPr="00990C0D">
        <w:rPr>
          <w:b/>
          <w:bCs/>
          <w:i/>
          <w:iCs/>
          <w:lang w:val="en-US"/>
        </w:rPr>
        <w:t>Left</w:t>
      </w:r>
      <w:r w:rsidRPr="00990C0D">
        <w:rPr>
          <w:lang w:val="en-US"/>
        </w:rPr>
        <w:t xml:space="preserve"> or </w:t>
      </w:r>
      <w:r w:rsidRPr="00990C0D">
        <w:rPr>
          <w:b/>
          <w:bCs/>
          <w:i/>
          <w:iCs/>
          <w:lang w:val="en-US"/>
        </w:rPr>
        <w:t>Right</w:t>
      </w:r>
      <w:r w:rsidRPr="00990C0D">
        <w:rPr>
          <w:lang w:val="en-US"/>
        </w:rPr>
        <w:t xml:space="preserve"> keys to select the desired bookmark, then press </w:t>
      </w:r>
      <w:r w:rsidRPr="00990C0D">
        <w:rPr>
          <w:b/>
          <w:lang w:val="en-US"/>
        </w:rPr>
        <w:t>Play</w:t>
      </w:r>
      <w:r w:rsidRPr="00990C0D">
        <w:rPr>
          <w:lang w:val="en-US"/>
        </w:rPr>
        <w:t xml:space="preserve"> to reach the selected bookmark. You will hear the bookmark number and Victor Reader will start playing.</w:t>
      </w:r>
    </w:p>
    <w:p w:rsidR="00A60EAF" w:rsidRPr="00990C0D" w:rsidRDefault="00A60EAF">
      <w:pPr>
        <w:spacing w:before="120"/>
        <w:jc w:val="both"/>
        <w:rPr>
          <w:i/>
          <w:iCs/>
        </w:rPr>
      </w:pPr>
      <w:r w:rsidRPr="00990C0D">
        <w:rPr>
          <w:bCs/>
        </w:rPr>
        <w:t xml:space="preserve">NOTE: </w:t>
      </w:r>
      <w:r w:rsidRPr="00990C0D">
        <w:rPr>
          <w:i/>
          <w:iCs/>
          <w:lang w:val="en-US"/>
        </w:rPr>
        <w:t xml:space="preserve">The bookmark list always contains one bookmark for the beginning and end of book.  Bookmarks are sorted by their position in the book not by the bookmark number. </w:t>
      </w:r>
    </w:p>
    <w:p w:rsidR="00A60EAF" w:rsidRPr="00990C0D" w:rsidRDefault="00A60EAF"/>
    <w:p w:rsidR="00A60EAF" w:rsidRPr="00990C0D" w:rsidRDefault="00A60EAF">
      <w:pPr>
        <w:pStyle w:val="Heading3"/>
      </w:pPr>
      <w:bookmarkStart w:id="61" w:name="_Toc137980274"/>
      <w:r w:rsidRPr="00990C0D">
        <w:t>Deleting bookmarks</w:t>
      </w:r>
      <w:bookmarkEnd w:id="61"/>
    </w:p>
    <w:p w:rsidR="00A60EAF" w:rsidRPr="00990C0D" w:rsidRDefault="00A60EAF">
      <w:pPr>
        <w:spacing w:before="120"/>
        <w:jc w:val="both"/>
        <w:rPr>
          <w:lang w:val="en-US"/>
        </w:rPr>
      </w:pPr>
      <w:r w:rsidRPr="00990C0D">
        <w:rPr>
          <w:lang w:val="en-US"/>
        </w:rPr>
        <w:t xml:space="preserve">Press the </w:t>
      </w:r>
      <w:r w:rsidRPr="00990C0D">
        <w:rPr>
          <w:b/>
          <w:bCs/>
          <w:i/>
          <w:iCs/>
          <w:lang w:val="en-US"/>
        </w:rPr>
        <w:t>Bookmark</w:t>
      </w:r>
      <w:r w:rsidRPr="00990C0D">
        <w:rPr>
          <w:lang w:val="en-US"/>
        </w:rPr>
        <w:t xml:space="preserve"> key twice </w:t>
      </w:r>
      <w:r w:rsidR="00DA7318" w:rsidRPr="00990C0D">
        <w:rPr>
          <w:lang w:val="en-US"/>
        </w:rPr>
        <w:t>to delete all bookmarks from the current book.</w:t>
      </w:r>
      <w:r w:rsidRPr="00990C0D">
        <w:rPr>
          <w:lang w:val="en-US"/>
        </w:rPr>
        <w:t xml:space="preserve"> </w:t>
      </w:r>
      <w:r w:rsidR="00DA7318" w:rsidRPr="00990C0D">
        <w:rPr>
          <w:lang w:val="en-US"/>
        </w:rPr>
        <w:t>The player will ask you to conf</w:t>
      </w:r>
      <w:r w:rsidR="004F29FD" w:rsidRPr="00990C0D">
        <w:rPr>
          <w:lang w:val="en-US"/>
        </w:rPr>
        <w:t>i</w:t>
      </w:r>
      <w:r w:rsidR="00DA7318" w:rsidRPr="00990C0D">
        <w:rPr>
          <w:lang w:val="en-US"/>
        </w:rPr>
        <w:t>rm</w:t>
      </w:r>
      <w:r w:rsidR="004F29FD" w:rsidRPr="00990C0D">
        <w:rPr>
          <w:lang w:val="en-US"/>
        </w:rPr>
        <w:t xml:space="preserve"> the deletion</w:t>
      </w:r>
      <w:r w:rsidR="00DA7318" w:rsidRPr="00990C0D">
        <w:rPr>
          <w:lang w:val="en-US"/>
        </w:rPr>
        <w:t>. To confirm</w:t>
      </w:r>
      <w:r w:rsidR="004F29FD" w:rsidRPr="00990C0D">
        <w:rPr>
          <w:lang w:val="en-US"/>
        </w:rPr>
        <w:t>,</w:t>
      </w:r>
      <w:r w:rsidR="00DA7318" w:rsidRPr="00990C0D">
        <w:rPr>
          <w:lang w:val="en-US"/>
        </w:rPr>
        <w:t xml:space="preserve"> press Play/Stop. To cancel</w:t>
      </w:r>
      <w:r w:rsidR="006A6A99" w:rsidRPr="00990C0D">
        <w:rPr>
          <w:lang w:val="en-US"/>
        </w:rPr>
        <w:t>,</w:t>
      </w:r>
      <w:r w:rsidR="00DA7318" w:rsidRPr="00990C0D">
        <w:rPr>
          <w:lang w:val="en-US"/>
        </w:rPr>
        <w:t xml:space="preserve"> press any other key.</w:t>
      </w:r>
    </w:p>
    <w:p w:rsidR="00A60EAF" w:rsidRPr="00990C0D" w:rsidRDefault="00A60EAF">
      <w:pPr>
        <w:spacing w:before="120" w:after="120"/>
        <w:jc w:val="both"/>
        <w:rPr>
          <w:i/>
          <w:iCs/>
          <w:lang w:val="en-US"/>
        </w:rPr>
      </w:pPr>
      <w:r w:rsidRPr="00990C0D">
        <w:rPr>
          <w:bCs/>
          <w:lang w:val="en-US"/>
        </w:rPr>
        <w:t xml:space="preserve">NOTE: </w:t>
      </w:r>
      <w:r w:rsidRPr="00990C0D">
        <w:rPr>
          <w:i/>
          <w:iCs/>
          <w:lang w:val="en-US"/>
        </w:rPr>
        <w:t>Bookmarks and current position are always saved separately for each book.</w:t>
      </w:r>
    </w:p>
    <w:p w:rsidR="00A60EAF" w:rsidRPr="00990C0D" w:rsidRDefault="00A60EAF">
      <w:pPr>
        <w:pStyle w:val="Heading2"/>
        <w:ind w:left="578" w:hanging="578"/>
      </w:pPr>
      <w:bookmarkStart w:id="62" w:name="_Toc137980275"/>
      <w:r w:rsidRPr="00990C0D">
        <w:lastRenderedPageBreak/>
        <w:t>Undo / Redo functions</w:t>
      </w:r>
      <w:bookmarkEnd w:id="62"/>
    </w:p>
    <w:p w:rsidR="00A60EAF" w:rsidRPr="00990C0D" w:rsidRDefault="00A60EAF">
      <w:pPr>
        <w:spacing w:before="120"/>
        <w:jc w:val="both"/>
        <w:rPr>
          <w:lang w:val="en-US"/>
        </w:rPr>
      </w:pPr>
      <w:r w:rsidRPr="00990C0D">
        <w:rPr>
          <w:lang w:val="en-US"/>
        </w:rPr>
        <w:t xml:space="preserve">The </w:t>
      </w:r>
      <w:r w:rsidRPr="00990C0D">
        <w:rPr>
          <w:i/>
          <w:iCs/>
          <w:lang w:val="en-US"/>
        </w:rPr>
        <w:t>Undo/Redo</w:t>
      </w:r>
      <w:r w:rsidRPr="00990C0D">
        <w:rPr>
          <w:lang w:val="en-US"/>
        </w:rPr>
        <w:t xml:space="preserve"> functions allow you to cancel or resume your last move. </w:t>
      </w:r>
    </w:p>
    <w:p w:rsidR="00A60EAF" w:rsidRPr="00990C0D" w:rsidRDefault="00A60EAF">
      <w:pPr>
        <w:spacing w:before="120"/>
        <w:jc w:val="both"/>
        <w:rPr>
          <w:lang w:val="en-US"/>
        </w:rPr>
      </w:pPr>
      <w:r w:rsidRPr="00990C0D">
        <w:rPr>
          <w:i/>
          <w:lang w:val="en-US"/>
        </w:rPr>
        <w:t>Undo</w:t>
      </w:r>
      <w:r w:rsidRPr="00990C0D">
        <w:rPr>
          <w:lang w:val="en-US"/>
        </w:rPr>
        <w:t xml:space="preserve">: Press and release the </w:t>
      </w:r>
      <w:r w:rsidRPr="00990C0D">
        <w:rPr>
          <w:b/>
          <w:bCs/>
          <w:i/>
          <w:iCs/>
          <w:lang w:val="en-US"/>
        </w:rPr>
        <w:t>Rewind</w:t>
      </w:r>
      <w:r w:rsidRPr="00990C0D">
        <w:rPr>
          <w:lang w:val="en-US"/>
        </w:rPr>
        <w:t xml:space="preserve"> key to cancel the last move.</w:t>
      </w:r>
    </w:p>
    <w:p w:rsidR="00A60EAF" w:rsidRPr="00990C0D" w:rsidRDefault="00A60EAF">
      <w:pPr>
        <w:spacing w:before="120"/>
        <w:jc w:val="both"/>
        <w:rPr>
          <w:b/>
          <w:lang w:val="en-US"/>
        </w:rPr>
      </w:pPr>
      <w:r w:rsidRPr="00990C0D">
        <w:rPr>
          <w:i/>
          <w:lang w:val="en-US"/>
        </w:rPr>
        <w:t>Redo</w:t>
      </w:r>
      <w:r w:rsidRPr="00990C0D">
        <w:rPr>
          <w:lang w:val="en-US"/>
        </w:rPr>
        <w:t xml:space="preserve">: Press and release the </w:t>
      </w:r>
      <w:r w:rsidRPr="00990C0D">
        <w:rPr>
          <w:b/>
          <w:bCs/>
          <w:i/>
          <w:iCs/>
          <w:lang w:val="en-US"/>
        </w:rPr>
        <w:t>Fast Forward</w:t>
      </w:r>
      <w:r w:rsidRPr="00990C0D">
        <w:rPr>
          <w:lang w:val="en-US"/>
        </w:rPr>
        <w:t xml:space="preserve"> key to resume the last cancelled move.</w:t>
      </w:r>
    </w:p>
    <w:p w:rsidR="00A60EAF" w:rsidRPr="00990C0D" w:rsidRDefault="00A60EAF">
      <w:pPr>
        <w:spacing w:before="120" w:after="120"/>
        <w:jc w:val="both"/>
        <w:rPr>
          <w:i/>
          <w:iCs/>
          <w:lang w:val="en-US"/>
        </w:rPr>
      </w:pPr>
      <w:r w:rsidRPr="00990C0D">
        <w:rPr>
          <w:bCs/>
        </w:rPr>
        <w:t xml:space="preserve">NOTE: </w:t>
      </w:r>
      <w:r w:rsidRPr="00990C0D">
        <w:rPr>
          <w:bCs/>
          <w:i/>
          <w:iCs/>
        </w:rPr>
        <w:t>The</w:t>
      </w:r>
      <w:r w:rsidRPr="00990C0D">
        <w:rPr>
          <w:bCs/>
        </w:rPr>
        <w:t xml:space="preserve"> </w:t>
      </w:r>
      <w:r w:rsidRPr="00990C0D">
        <w:rPr>
          <w:i/>
          <w:iCs/>
          <w:lang w:val="en-US"/>
        </w:rPr>
        <w:t xml:space="preserve">Undo/Redo functions do not apply to bookmarking. Triggering an Undo/Redo action while there is nothing to redo/undo or pressing the Fast-Forward and Rewind when Undo/Redo option is disabled will cause an invalid beep. </w:t>
      </w:r>
    </w:p>
    <w:p w:rsidR="00A60EAF" w:rsidRPr="00990C0D" w:rsidRDefault="00A60EAF">
      <w:pPr>
        <w:jc w:val="both"/>
      </w:pPr>
    </w:p>
    <w:p w:rsidR="00A60EAF" w:rsidRPr="00990C0D" w:rsidRDefault="00A60EAF">
      <w:pPr>
        <w:pStyle w:val="Heading1"/>
        <w:rPr>
          <w:lang w:val="en-US"/>
        </w:rPr>
      </w:pPr>
      <w:bookmarkStart w:id="63" w:name="_Toc419546004"/>
      <w:bookmarkStart w:id="64" w:name="_Toc487351481"/>
      <w:bookmarkStart w:id="65" w:name="_Toc137980276"/>
      <w:r w:rsidRPr="00990C0D">
        <w:rPr>
          <w:lang w:val="en-US"/>
        </w:rPr>
        <w:lastRenderedPageBreak/>
        <w:t>Listening to a Music or MP3 CD</w:t>
      </w:r>
      <w:bookmarkEnd w:id="65"/>
    </w:p>
    <w:p w:rsidR="00A60EAF" w:rsidRPr="00990C0D" w:rsidRDefault="00A60EAF">
      <w:pPr>
        <w:spacing w:before="120" w:after="120"/>
        <w:jc w:val="both"/>
        <w:rPr>
          <w:lang w:val="en-US"/>
        </w:rPr>
      </w:pPr>
      <w:r w:rsidRPr="00990C0D">
        <w:rPr>
          <w:rFonts w:cs="Arial"/>
          <w:lang w:val="en-US"/>
        </w:rPr>
        <w:t>Victor Reader is not only a talking book player.</w:t>
      </w:r>
      <w:r w:rsidRPr="00990C0D">
        <w:rPr>
          <w:lang w:val="en-US"/>
        </w:rPr>
        <w:t xml:space="preserve"> You can also play standard audio CDs and MP3 CDs, allo</w:t>
      </w:r>
      <w:r w:rsidR="002059BF" w:rsidRPr="00990C0D">
        <w:rPr>
          <w:lang w:val="en-US"/>
        </w:rPr>
        <w:t>wing you to listen to your favo</w:t>
      </w:r>
      <w:r w:rsidRPr="00990C0D">
        <w:rPr>
          <w:lang w:val="en-US"/>
        </w:rPr>
        <w:t>rite music or commercial MP3 books.</w:t>
      </w:r>
    </w:p>
    <w:p w:rsidR="006457AF" w:rsidRPr="00990C0D" w:rsidRDefault="006457AF">
      <w:pPr>
        <w:spacing w:before="120" w:after="120"/>
        <w:jc w:val="both"/>
        <w:rPr>
          <w:lang w:val="en-US"/>
        </w:rPr>
      </w:pPr>
      <w:r w:rsidRPr="00990C0D">
        <w:rPr>
          <w:lang w:val="en-US"/>
        </w:rPr>
        <w:t xml:space="preserve">NOTE: </w:t>
      </w:r>
      <w:r w:rsidRPr="00990C0D">
        <w:rPr>
          <w:i/>
          <w:iCs/>
          <w:lang w:val="en-US"/>
        </w:rPr>
        <w:t>Folder</w:t>
      </w:r>
      <w:r w:rsidR="00125ADD" w:rsidRPr="00990C0D">
        <w:rPr>
          <w:i/>
          <w:iCs/>
          <w:lang w:val="en-US"/>
        </w:rPr>
        <w:t>s</w:t>
      </w:r>
      <w:r w:rsidRPr="00990C0D">
        <w:rPr>
          <w:i/>
          <w:iCs/>
          <w:lang w:val="en-US"/>
        </w:rPr>
        <w:t xml:space="preserve"> and File</w:t>
      </w:r>
      <w:r w:rsidR="00125ADD" w:rsidRPr="00990C0D">
        <w:rPr>
          <w:i/>
          <w:iCs/>
          <w:lang w:val="en-US"/>
        </w:rPr>
        <w:t>s</w:t>
      </w:r>
      <w:r w:rsidRPr="00990C0D">
        <w:rPr>
          <w:i/>
          <w:iCs/>
          <w:lang w:val="en-US"/>
        </w:rPr>
        <w:t xml:space="preserve"> are used for MP3 CD</w:t>
      </w:r>
      <w:r w:rsidR="00125ADD" w:rsidRPr="00990C0D">
        <w:rPr>
          <w:i/>
          <w:iCs/>
          <w:lang w:val="en-US"/>
        </w:rPr>
        <w:t>s</w:t>
      </w:r>
      <w:r w:rsidRPr="00990C0D">
        <w:rPr>
          <w:i/>
          <w:iCs/>
          <w:lang w:val="en-US"/>
        </w:rPr>
        <w:t xml:space="preserve"> only, when playing</w:t>
      </w:r>
      <w:r w:rsidR="00125ADD" w:rsidRPr="00990C0D">
        <w:rPr>
          <w:i/>
          <w:iCs/>
          <w:lang w:val="en-US"/>
        </w:rPr>
        <w:t xml:space="preserve"> </w:t>
      </w:r>
      <w:proofErr w:type="gramStart"/>
      <w:r w:rsidR="00125ADD" w:rsidRPr="00990C0D">
        <w:rPr>
          <w:i/>
          <w:iCs/>
          <w:lang w:val="en-US"/>
        </w:rPr>
        <w:t>a</w:t>
      </w:r>
      <w:r w:rsidRPr="00990C0D">
        <w:rPr>
          <w:i/>
          <w:iCs/>
          <w:lang w:val="en-US"/>
        </w:rPr>
        <w:t xml:space="preserve"> </w:t>
      </w:r>
      <w:r w:rsidR="00125ADD" w:rsidRPr="00990C0D">
        <w:rPr>
          <w:i/>
          <w:iCs/>
          <w:lang w:val="en-US"/>
        </w:rPr>
        <w:t>Music</w:t>
      </w:r>
      <w:proofErr w:type="gramEnd"/>
      <w:r w:rsidRPr="00990C0D">
        <w:rPr>
          <w:i/>
          <w:iCs/>
          <w:lang w:val="en-US"/>
        </w:rPr>
        <w:t xml:space="preserve"> CDDA only track to track navigation is possible.</w:t>
      </w:r>
    </w:p>
    <w:p w:rsidR="00A60EAF" w:rsidRPr="00990C0D" w:rsidRDefault="00A60EAF">
      <w:pPr>
        <w:pStyle w:val="Heading2"/>
      </w:pPr>
      <w:bookmarkStart w:id="66" w:name="_Toc102190512"/>
      <w:bookmarkStart w:id="67" w:name="_Toc137980277"/>
      <w:r w:rsidRPr="00990C0D">
        <w:t>Functions</w:t>
      </w:r>
      <w:bookmarkEnd w:id="66"/>
      <w:bookmarkEnd w:id="67"/>
      <w:r w:rsidRPr="00990C0D">
        <w:t xml:space="preserve"> </w:t>
      </w:r>
    </w:p>
    <w:p w:rsidR="00A60EAF" w:rsidRPr="00990C0D" w:rsidRDefault="00A60EAF">
      <w:pPr>
        <w:spacing w:before="120"/>
        <w:jc w:val="both"/>
      </w:pPr>
      <w:r w:rsidRPr="00990C0D">
        <w:rPr>
          <w:b/>
          <w:bCs/>
        </w:rPr>
        <w:t>Navigation</w:t>
      </w:r>
      <w:r w:rsidRPr="00990C0D">
        <w:t xml:space="preserve">: The </w:t>
      </w:r>
      <w:r w:rsidRPr="00990C0D">
        <w:rPr>
          <w:b/>
          <w:bCs/>
          <w:i/>
          <w:iCs/>
        </w:rPr>
        <w:t xml:space="preserve">Left </w:t>
      </w:r>
      <w:r w:rsidRPr="00990C0D">
        <w:t>and</w:t>
      </w:r>
      <w:r w:rsidRPr="00990C0D">
        <w:rPr>
          <w:b/>
          <w:bCs/>
          <w:i/>
          <w:iCs/>
        </w:rPr>
        <w:t xml:space="preserve"> Right</w:t>
      </w:r>
      <w:r w:rsidRPr="00990C0D">
        <w:t xml:space="preserve"> arrows are used to switch to the previous or the next file in the same folder. When current file is the first or the last file of a folder, </w:t>
      </w:r>
      <w:r w:rsidRPr="00990C0D">
        <w:rPr>
          <w:b/>
          <w:bCs/>
          <w:i/>
          <w:iCs/>
        </w:rPr>
        <w:t>Left/Right</w:t>
      </w:r>
      <w:r w:rsidRPr="00990C0D">
        <w:t xml:space="preserve"> arrows will switch to the last or the first file of the previous or the next folder respectively. </w:t>
      </w:r>
    </w:p>
    <w:p w:rsidR="00A60EAF" w:rsidRPr="00990C0D" w:rsidRDefault="00A60EAF">
      <w:pPr>
        <w:spacing w:before="120"/>
        <w:jc w:val="both"/>
      </w:pPr>
      <w:r w:rsidRPr="00990C0D">
        <w:rPr>
          <w:b/>
          <w:bCs/>
          <w:i/>
          <w:iCs/>
        </w:rPr>
        <w:t>Playback</w:t>
      </w:r>
      <w:r w:rsidRPr="00990C0D">
        <w:t>: Playback is continuous; at the end of the current file it will switch to the next file and will stop at the end of the last file in the file list.</w:t>
      </w:r>
    </w:p>
    <w:p w:rsidR="00A60EAF" w:rsidRPr="00990C0D" w:rsidRDefault="00A60EAF">
      <w:pPr>
        <w:spacing w:before="120"/>
        <w:jc w:val="both"/>
        <w:rPr>
          <w:b/>
          <w:bCs/>
          <w:i/>
          <w:iCs/>
        </w:rPr>
      </w:pPr>
      <w:r w:rsidRPr="00990C0D">
        <w:t xml:space="preserve">The </w:t>
      </w:r>
      <w:r w:rsidRPr="00990C0D">
        <w:rPr>
          <w:b/>
          <w:i/>
          <w:iCs/>
        </w:rPr>
        <w:t>Info</w:t>
      </w:r>
      <w:r w:rsidR="002059BF" w:rsidRPr="00990C0D">
        <w:t xml:space="preserve"> k</w:t>
      </w:r>
      <w:r w:rsidRPr="00990C0D">
        <w:t xml:space="preserve">ey gives direct access </w:t>
      </w:r>
      <w:proofErr w:type="gramStart"/>
      <w:r w:rsidRPr="00990C0D">
        <w:t>to various information</w:t>
      </w:r>
      <w:proofErr w:type="gramEnd"/>
      <w:r w:rsidRPr="00990C0D">
        <w:t xml:space="preserve"> as follows:  </w:t>
      </w:r>
    </w:p>
    <w:p w:rsidR="00A60EAF" w:rsidRPr="00990C0D" w:rsidRDefault="00A60EAF">
      <w:pPr>
        <w:spacing w:before="120"/>
        <w:jc w:val="both"/>
        <w:rPr>
          <w:i/>
          <w:iCs/>
        </w:rPr>
      </w:pPr>
      <w:r w:rsidRPr="00990C0D">
        <w:rPr>
          <w:i/>
          <w:iCs/>
        </w:rPr>
        <w:t>Number of files and folders</w:t>
      </w:r>
    </w:p>
    <w:p w:rsidR="00A60EAF" w:rsidRPr="00990C0D" w:rsidRDefault="00A60EAF">
      <w:pPr>
        <w:spacing w:before="120"/>
        <w:jc w:val="both"/>
        <w:rPr>
          <w:i/>
          <w:iCs/>
        </w:rPr>
      </w:pPr>
      <w:r w:rsidRPr="00990C0D">
        <w:rPr>
          <w:i/>
          <w:iCs/>
        </w:rPr>
        <w:t xml:space="preserve">Total playtime </w:t>
      </w:r>
    </w:p>
    <w:p w:rsidR="00A60EAF" w:rsidRPr="00990C0D" w:rsidRDefault="00A60EAF">
      <w:pPr>
        <w:spacing w:before="120"/>
        <w:jc w:val="both"/>
        <w:rPr>
          <w:i/>
          <w:iCs/>
        </w:rPr>
      </w:pPr>
      <w:r w:rsidRPr="00990C0D">
        <w:rPr>
          <w:i/>
          <w:iCs/>
        </w:rPr>
        <w:t>Time elapsed</w:t>
      </w:r>
    </w:p>
    <w:p w:rsidR="00A60EAF" w:rsidRPr="00990C0D" w:rsidRDefault="00A60EAF">
      <w:pPr>
        <w:spacing w:before="120"/>
        <w:jc w:val="both"/>
        <w:rPr>
          <w:i/>
          <w:iCs/>
        </w:rPr>
      </w:pPr>
      <w:r w:rsidRPr="00990C0D">
        <w:rPr>
          <w:i/>
          <w:iCs/>
        </w:rPr>
        <w:t xml:space="preserve">Playing Time remaining </w:t>
      </w:r>
    </w:p>
    <w:p w:rsidR="00A60EAF" w:rsidRPr="00990C0D" w:rsidRDefault="00A60EAF">
      <w:pPr>
        <w:spacing w:before="120"/>
        <w:jc w:val="both"/>
        <w:rPr>
          <w:i/>
          <w:iCs/>
        </w:rPr>
      </w:pPr>
      <w:r w:rsidRPr="00990C0D">
        <w:rPr>
          <w:i/>
          <w:iCs/>
        </w:rPr>
        <w:t>Number of Bookmarks</w:t>
      </w:r>
    </w:p>
    <w:p w:rsidR="00A60EAF" w:rsidRPr="00990C0D" w:rsidRDefault="00A60EAF">
      <w:pPr>
        <w:spacing w:before="120"/>
        <w:jc w:val="both"/>
        <w:rPr>
          <w:i/>
          <w:iCs/>
        </w:rPr>
      </w:pPr>
      <w:r w:rsidRPr="00990C0D">
        <w:rPr>
          <w:i/>
          <w:iCs/>
        </w:rPr>
        <w:t>Number of User Authorization Keys</w:t>
      </w:r>
    </w:p>
    <w:p w:rsidR="00A60EAF" w:rsidRPr="00990C0D" w:rsidRDefault="00A60EAF">
      <w:pPr>
        <w:spacing w:before="120"/>
        <w:jc w:val="both"/>
        <w:rPr>
          <w:i/>
          <w:iCs/>
        </w:rPr>
      </w:pPr>
      <w:smartTag w:uri="urn:schemas-microsoft-com:office:smarttags" w:element="place">
        <w:r w:rsidRPr="00990C0D">
          <w:rPr>
            <w:i/>
            <w:iCs/>
          </w:rPr>
          <w:t>Battery</w:t>
        </w:r>
      </w:smartTag>
      <w:r w:rsidRPr="00990C0D">
        <w:rPr>
          <w:i/>
          <w:iCs/>
        </w:rPr>
        <w:t xml:space="preserve"> or Power Cord operation</w:t>
      </w:r>
    </w:p>
    <w:p w:rsidR="00A60EAF" w:rsidRPr="00990C0D" w:rsidRDefault="00A60EAF">
      <w:pPr>
        <w:ind w:left="360"/>
        <w:jc w:val="both"/>
      </w:pPr>
    </w:p>
    <w:p w:rsidR="00A60EAF" w:rsidRPr="00990C0D" w:rsidRDefault="00A60EAF">
      <w:pPr>
        <w:ind w:left="360"/>
        <w:jc w:val="both"/>
      </w:pPr>
    </w:p>
    <w:p w:rsidR="00662A4F" w:rsidRPr="00990C0D" w:rsidRDefault="00662A4F" w:rsidP="00662A4F">
      <w:pPr>
        <w:pStyle w:val="Heading1"/>
        <w:rPr>
          <w:lang w:val="en-US"/>
        </w:rPr>
      </w:pPr>
      <w:bookmarkStart w:id="68" w:name="_Toc103071752"/>
      <w:bookmarkStart w:id="69" w:name="_Toc137980278"/>
      <w:smartTag w:uri="urn:schemas-microsoft-com:office:smarttags" w:element="place">
        <w:r w:rsidRPr="00990C0D">
          <w:rPr>
            <w:lang w:val="en-US"/>
          </w:rPr>
          <w:lastRenderedPageBreak/>
          <w:t>Battery</w:t>
        </w:r>
      </w:smartTag>
      <w:r w:rsidRPr="00990C0D">
        <w:rPr>
          <w:lang w:val="en-US"/>
        </w:rPr>
        <w:t xml:space="preserve"> Replacement Procedure</w:t>
      </w:r>
      <w:bookmarkEnd w:id="69"/>
    </w:p>
    <w:p w:rsidR="00662A4F" w:rsidRPr="00990C0D" w:rsidRDefault="00662A4F" w:rsidP="00662A4F">
      <w:pPr>
        <w:rPr>
          <w:lang w:val="en-US"/>
        </w:rPr>
      </w:pPr>
    </w:p>
    <w:p w:rsidR="00662A4F" w:rsidRPr="00990C0D" w:rsidRDefault="00662A4F" w:rsidP="00662A4F">
      <w:pPr>
        <w:rPr>
          <w:lang w:val="en-US"/>
        </w:rPr>
      </w:pPr>
    </w:p>
    <w:p w:rsidR="00662A4F" w:rsidRPr="00990C0D" w:rsidRDefault="00662A4F" w:rsidP="00662A4F">
      <w:pPr>
        <w:ind w:left="360"/>
        <w:jc w:val="both"/>
        <w:rPr>
          <w:lang w:val="en-US"/>
        </w:rPr>
      </w:pPr>
      <w:r w:rsidRPr="00990C0D">
        <w:rPr>
          <w:lang w:val="en-US"/>
        </w:rPr>
        <w:t xml:space="preserve">Contact HumanWare or your authorized distributor </w:t>
      </w:r>
      <w:r w:rsidR="00ED58A5" w:rsidRPr="00990C0D">
        <w:rPr>
          <w:lang w:val="en-US"/>
        </w:rPr>
        <w:t>to obtain</w:t>
      </w:r>
      <w:r w:rsidRPr="00990C0D">
        <w:rPr>
          <w:lang w:val="en-US"/>
        </w:rPr>
        <w:t xml:space="preserve"> replacement batter</w:t>
      </w:r>
      <w:r w:rsidR="00ED58A5" w:rsidRPr="00990C0D">
        <w:rPr>
          <w:lang w:val="en-US"/>
        </w:rPr>
        <w:t>ies</w:t>
      </w:r>
      <w:r w:rsidRPr="00990C0D">
        <w:rPr>
          <w:lang w:val="en-US"/>
        </w:rPr>
        <w:t>.</w:t>
      </w:r>
    </w:p>
    <w:p w:rsidR="00662A4F" w:rsidRPr="00990C0D" w:rsidRDefault="00662A4F" w:rsidP="00662A4F">
      <w:pPr>
        <w:ind w:left="360"/>
        <w:jc w:val="both"/>
        <w:rPr>
          <w:lang w:val="en-US"/>
        </w:rPr>
      </w:pPr>
    </w:p>
    <w:p w:rsidR="00662A4F" w:rsidRPr="00990C0D" w:rsidRDefault="00ED58A5" w:rsidP="0083444F">
      <w:pPr>
        <w:pStyle w:val="Heading2"/>
      </w:pPr>
      <w:bookmarkStart w:id="70" w:name="_Toc137980279"/>
      <w:r w:rsidRPr="00990C0D">
        <w:t>Removing spent battery</w:t>
      </w:r>
      <w:bookmarkEnd w:id="70"/>
    </w:p>
    <w:p w:rsidR="00662A4F" w:rsidRPr="00990C0D" w:rsidRDefault="00662A4F" w:rsidP="00662A4F">
      <w:pPr>
        <w:ind w:left="360"/>
        <w:jc w:val="both"/>
        <w:rPr>
          <w:lang w:val="en-US"/>
        </w:rPr>
      </w:pPr>
    </w:p>
    <w:p w:rsidR="00662A4F" w:rsidRPr="00990C0D" w:rsidRDefault="00662A4F" w:rsidP="00662A4F">
      <w:pPr>
        <w:ind w:left="360"/>
        <w:jc w:val="both"/>
        <w:rPr>
          <w:lang w:val="en-US"/>
        </w:rPr>
      </w:pPr>
      <w:r w:rsidRPr="00990C0D">
        <w:rPr>
          <w:lang w:val="en-US"/>
        </w:rPr>
        <w:t>Place the Victor Reader in front of you.</w:t>
      </w:r>
    </w:p>
    <w:p w:rsidR="00662A4F" w:rsidRPr="00990C0D" w:rsidRDefault="00662A4F" w:rsidP="00662A4F">
      <w:pPr>
        <w:ind w:left="360"/>
        <w:jc w:val="both"/>
        <w:rPr>
          <w:lang w:val="en-US"/>
        </w:rPr>
      </w:pPr>
      <w:r w:rsidRPr="00990C0D">
        <w:rPr>
          <w:lang w:val="en-US"/>
        </w:rPr>
        <w:t xml:space="preserve">Flip the Victor Reader upside-down so as to have the back of the device facing you. The player’s handle should be on your left. </w:t>
      </w:r>
    </w:p>
    <w:p w:rsidR="00662A4F" w:rsidRPr="00990C0D" w:rsidRDefault="00662A4F" w:rsidP="00662A4F">
      <w:pPr>
        <w:ind w:left="360"/>
        <w:jc w:val="both"/>
        <w:rPr>
          <w:lang w:val="en-US"/>
        </w:rPr>
      </w:pPr>
      <w:r w:rsidRPr="00990C0D">
        <w:rPr>
          <w:lang w:val="en-US"/>
        </w:rPr>
        <w:t>Locate the battery compartment cover. Three horizontal tactile ridges indicate the center of the cover. On the left side of the cover is a locking screw.</w:t>
      </w:r>
    </w:p>
    <w:p w:rsidR="00662A4F" w:rsidRPr="00990C0D" w:rsidRDefault="00662A4F" w:rsidP="00662A4F">
      <w:pPr>
        <w:ind w:left="360"/>
        <w:jc w:val="both"/>
        <w:rPr>
          <w:lang w:val="en-US"/>
        </w:rPr>
      </w:pPr>
    </w:p>
    <w:p w:rsidR="00662A4F" w:rsidRPr="00990C0D" w:rsidRDefault="00662A4F" w:rsidP="00662A4F">
      <w:pPr>
        <w:ind w:left="360"/>
        <w:jc w:val="both"/>
        <w:rPr>
          <w:lang w:val="en-US"/>
        </w:rPr>
      </w:pPr>
      <w:r w:rsidRPr="00990C0D">
        <w:rPr>
          <w:lang w:val="en-US"/>
        </w:rPr>
        <w:t>Use a standard screwdriver to remove the screw from the cover. Hold the device firmly with one hand. With the other, press the three horizontal tactile ridges and pull the cover towards you. Flip the cover and hold it in place. Inside the compartment, locate the battery ribbon. Gently tug at the ribbon to dislodge the battery from the comp</w:t>
      </w:r>
      <w:r w:rsidR="00ED58A5" w:rsidRPr="00990C0D">
        <w:rPr>
          <w:lang w:val="en-US"/>
        </w:rPr>
        <w:t>artment. Remove the battery</w:t>
      </w:r>
      <w:r w:rsidRPr="00990C0D">
        <w:rPr>
          <w:lang w:val="en-US"/>
        </w:rPr>
        <w:t>.</w:t>
      </w:r>
    </w:p>
    <w:p w:rsidR="00662A4F" w:rsidRPr="00990C0D" w:rsidRDefault="00662A4F" w:rsidP="00662A4F">
      <w:pPr>
        <w:ind w:left="360"/>
        <w:jc w:val="both"/>
        <w:rPr>
          <w:b/>
          <w:sz w:val="24"/>
          <w:szCs w:val="24"/>
          <w:lang w:val="en-US"/>
        </w:rPr>
      </w:pPr>
    </w:p>
    <w:p w:rsidR="00662A4F" w:rsidRPr="00990C0D" w:rsidRDefault="00ED58A5" w:rsidP="0083444F">
      <w:pPr>
        <w:pStyle w:val="Heading2"/>
      </w:pPr>
      <w:bookmarkStart w:id="71" w:name="_Toc137980280"/>
      <w:r w:rsidRPr="00990C0D">
        <w:t>Inserting new battery</w:t>
      </w:r>
      <w:bookmarkEnd w:id="71"/>
      <w:r w:rsidR="00662A4F" w:rsidRPr="00990C0D">
        <w:t xml:space="preserve"> </w:t>
      </w:r>
    </w:p>
    <w:p w:rsidR="00662A4F" w:rsidRPr="00990C0D" w:rsidRDefault="00662A4F" w:rsidP="00662A4F">
      <w:pPr>
        <w:ind w:left="360"/>
        <w:jc w:val="both"/>
        <w:rPr>
          <w:lang w:val="en-US"/>
        </w:rPr>
      </w:pPr>
    </w:p>
    <w:p w:rsidR="00662A4F" w:rsidRPr="00990C0D" w:rsidRDefault="00ED58A5" w:rsidP="005D7817">
      <w:pPr>
        <w:ind w:left="360"/>
        <w:jc w:val="both"/>
        <w:rPr>
          <w:lang w:val="en-US"/>
        </w:rPr>
      </w:pPr>
      <w:r w:rsidRPr="00990C0D">
        <w:rPr>
          <w:lang w:val="en-US"/>
        </w:rPr>
        <w:t>Victor Reader batteries</w:t>
      </w:r>
      <w:r w:rsidR="00662A4F" w:rsidRPr="00990C0D">
        <w:rPr>
          <w:lang w:val="en-US"/>
        </w:rPr>
        <w:t xml:space="preserve"> are designed to be mistake-proof, meaning that they can only be inserted one way. </w:t>
      </w:r>
    </w:p>
    <w:p w:rsidR="00662A4F" w:rsidRPr="00990C0D" w:rsidRDefault="00662A4F" w:rsidP="005D7817">
      <w:pPr>
        <w:ind w:left="360"/>
        <w:jc w:val="both"/>
        <w:rPr>
          <w:lang w:val="en-US"/>
        </w:rPr>
      </w:pPr>
    </w:p>
    <w:p w:rsidR="00662A4F" w:rsidRPr="00990C0D" w:rsidRDefault="00662A4F" w:rsidP="005D7817">
      <w:pPr>
        <w:ind w:left="360"/>
        <w:jc w:val="both"/>
        <w:rPr>
          <w:lang w:val="en-US"/>
        </w:rPr>
      </w:pPr>
      <w:r w:rsidRPr="00990C0D">
        <w:rPr>
          <w:lang w:val="en-US"/>
        </w:rPr>
        <w:t xml:space="preserve">To properly insert it into the compartment, first place the battery flat in front of you. </w:t>
      </w:r>
    </w:p>
    <w:p w:rsidR="00662A4F" w:rsidRPr="00990C0D" w:rsidRDefault="00662A4F" w:rsidP="00614EF8">
      <w:pPr>
        <w:ind w:left="360"/>
        <w:jc w:val="both"/>
        <w:rPr>
          <w:rFonts w:cs="Arial"/>
          <w:lang w:val="en-US" w:eastAsia="fr-CA"/>
        </w:rPr>
      </w:pPr>
      <w:r w:rsidRPr="00990C0D">
        <w:rPr>
          <w:lang w:val="en-US"/>
        </w:rPr>
        <w:t>Make sure that the ribbon is pointing towards you</w:t>
      </w:r>
      <w:r w:rsidRPr="00990C0D">
        <w:rPr>
          <w:rFonts w:cs="Arial"/>
          <w:lang w:val="en-US"/>
        </w:rPr>
        <w:t xml:space="preserve">. </w:t>
      </w:r>
      <w:r w:rsidR="005D7817" w:rsidRPr="00990C0D">
        <w:rPr>
          <w:rFonts w:cs="Arial"/>
          <w:lang w:val="en-US" w:eastAsia="fr-CA"/>
        </w:rPr>
        <w:t>There is a bump on the right side of the battery to prevent inserting it backwards.</w:t>
      </w:r>
      <w:r w:rsidR="00614EF8" w:rsidRPr="00990C0D">
        <w:rPr>
          <w:rFonts w:cs="Arial"/>
          <w:lang w:val="en-US" w:eastAsia="fr-CA"/>
        </w:rPr>
        <w:t xml:space="preserve"> </w:t>
      </w:r>
      <w:r w:rsidRPr="00990C0D">
        <w:rPr>
          <w:lang w:val="en-US"/>
        </w:rPr>
        <w:t xml:space="preserve">Underneath, you will find the battery’s three exposed terminals. Two are located on the left of the ribbon, while the third is on the right. </w:t>
      </w:r>
    </w:p>
    <w:p w:rsidR="00662A4F" w:rsidRPr="00990C0D" w:rsidRDefault="00662A4F" w:rsidP="005D7817">
      <w:pPr>
        <w:ind w:left="360"/>
        <w:jc w:val="both"/>
        <w:rPr>
          <w:lang w:val="en-US"/>
        </w:rPr>
      </w:pPr>
    </w:p>
    <w:p w:rsidR="00662A4F" w:rsidRPr="00990C0D" w:rsidRDefault="00662A4F" w:rsidP="005D7817">
      <w:pPr>
        <w:ind w:left="360"/>
        <w:jc w:val="both"/>
        <w:rPr>
          <w:lang w:val="en-US"/>
        </w:rPr>
      </w:pPr>
      <w:r w:rsidRPr="00990C0D">
        <w:rPr>
          <w:lang w:val="en-US"/>
        </w:rPr>
        <w:t xml:space="preserve">To insert into the compartment, tilt the back of the battery downwards and push forward and down. The battery will lock into place. When in place, the ribbon should be pointing up to facilitate eventual battery removal. </w:t>
      </w:r>
    </w:p>
    <w:p w:rsidR="00662A4F" w:rsidRPr="00990C0D" w:rsidRDefault="00662A4F" w:rsidP="00662A4F">
      <w:pPr>
        <w:ind w:left="360"/>
        <w:jc w:val="both"/>
        <w:rPr>
          <w:lang w:val="en-US"/>
        </w:rPr>
      </w:pPr>
    </w:p>
    <w:p w:rsidR="00662A4F" w:rsidRPr="00990C0D" w:rsidRDefault="00662A4F" w:rsidP="00662A4F">
      <w:pPr>
        <w:ind w:left="360"/>
        <w:jc w:val="both"/>
        <w:rPr>
          <w:lang w:val="en-US"/>
        </w:rPr>
      </w:pPr>
      <w:r w:rsidRPr="00990C0D">
        <w:rPr>
          <w:lang w:val="en-US"/>
        </w:rPr>
        <w:t xml:space="preserve">Shut the battery compartment cover and push forward to close. Fasten the screw to secure the battery cover in place.  </w:t>
      </w:r>
    </w:p>
    <w:p w:rsidR="00662A4F" w:rsidRPr="00990C0D" w:rsidRDefault="00662A4F" w:rsidP="00662A4F">
      <w:pPr>
        <w:ind w:left="360"/>
        <w:jc w:val="both"/>
        <w:rPr>
          <w:lang w:val="en-US"/>
        </w:rPr>
      </w:pPr>
    </w:p>
    <w:p w:rsidR="00662A4F" w:rsidRPr="00990C0D" w:rsidRDefault="00ED58A5" w:rsidP="00662A4F">
      <w:pPr>
        <w:ind w:left="360"/>
        <w:jc w:val="both"/>
        <w:rPr>
          <w:lang w:val="en-US"/>
        </w:rPr>
      </w:pPr>
      <w:r w:rsidRPr="00990C0D">
        <w:rPr>
          <w:lang w:val="en-US"/>
        </w:rPr>
        <w:t>Note that the new battery</w:t>
      </w:r>
      <w:r w:rsidR="00662A4F" w:rsidRPr="00990C0D">
        <w:rPr>
          <w:lang w:val="en-US"/>
        </w:rPr>
        <w:t xml:space="preserve"> will require about three complete charge/discharge cycles to reach optimal charge capacity. </w:t>
      </w:r>
    </w:p>
    <w:p w:rsidR="00662A4F" w:rsidRPr="00990C0D" w:rsidRDefault="00662A4F" w:rsidP="00662A4F">
      <w:pPr>
        <w:ind w:left="360"/>
        <w:jc w:val="both"/>
        <w:rPr>
          <w:lang w:val="en-US"/>
        </w:rPr>
      </w:pPr>
    </w:p>
    <w:p w:rsidR="00A50DE1" w:rsidRPr="00990C0D" w:rsidRDefault="00A50DE1" w:rsidP="00A50DE1">
      <w:pPr>
        <w:pStyle w:val="Heading1"/>
        <w:ind w:left="357" w:hanging="357"/>
      </w:pPr>
      <w:bookmarkStart w:id="72" w:name="_Toc137980281"/>
      <w:r w:rsidRPr="00990C0D">
        <w:lastRenderedPageBreak/>
        <w:t>Troubleshooting</w:t>
      </w:r>
      <w:bookmarkEnd w:id="72"/>
    </w:p>
    <w:p w:rsidR="00A50DE1" w:rsidRPr="00990C0D" w:rsidRDefault="00A50DE1" w:rsidP="00A50DE1">
      <w:pPr>
        <w:pStyle w:val="Heading2"/>
      </w:pPr>
      <w:bookmarkStart w:id="73" w:name="_Toc137980282"/>
      <w:r w:rsidRPr="00990C0D">
        <w:t>Book Navigation</w:t>
      </w:r>
      <w:bookmarkEnd w:id="73"/>
    </w:p>
    <w:p w:rsidR="00A50DE1" w:rsidRPr="00990C0D" w:rsidRDefault="00A50DE1" w:rsidP="00A50DE1">
      <w:pPr>
        <w:numPr>
          <w:ilvl w:val="0"/>
          <w:numId w:val="9"/>
        </w:numPr>
        <w:spacing w:before="120"/>
        <w:jc w:val="both"/>
        <w:rPr>
          <w:lang w:val="en-US"/>
        </w:rPr>
      </w:pPr>
      <w:r w:rsidRPr="00990C0D">
        <w:rPr>
          <w:lang w:val="en-US"/>
        </w:rPr>
        <w:t>Why does Victor Reader not always announce the same DAISY levels when I press the Up and Down keys?</w:t>
      </w:r>
    </w:p>
    <w:p w:rsidR="00A50DE1" w:rsidRPr="00990C0D" w:rsidRDefault="00A50DE1" w:rsidP="00A50DE1">
      <w:pPr>
        <w:ind w:left="709"/>
        <w:jc w:val="both"/>
        <w:rPr>
          <w:lang w:val="en-US"/>
        </w:rPr>
      </w:pPr>
      <w:proofErr w:type="gramStart"/>
      <w:r w:rsidRPr="00990C0D">
        <w:rPr>
          <w:lang w:val="en-US"/>
        </w:rPr>
        <w:t>The Up and Down keys cycle through the DAISY navigation levels provided by the producer of the book.</w:t>
      </w:r>
      <w:proofErr w:type="gramEnd"/>
      <w:r w:rsidRPr="00990C0D">
        <w:rPr>
          <w:lang w:val="en-US"/>
        </w:rPr>
        <w:t xml:space="preserve">  Not all DAISY books have the same navigation levels.  For example, your book’s producer may have only inserted level 1 (often used for chapters) marks into the book.  In this case, the Up and </w:t>
      </w:r>
      <w:proofErr w:type="gramStart"/>
      <w:r w:rsidRPr="00990C0D">
        <w:rPr>
          <w:lang w:val="en-US"/>
        </w:rPr>
        <w:t>Down</w:t>
      </w:r>
      <w:proofErr w:type="gramEnd"/>
      <w:r w:rsidRPr="00990C0D">
        <w:rPr>
          <w:lang w:val="en-US"/>
        </w:rPr>
        <w:t xml:space="preserve"> keys will announce only “level </w:t>
      </w:r>
      <w:smartTag w:uri="urn:schemas-microsoft-com:office:smarttags" w:element="metricconverter">
        <w:smartTagPr>
          <w:attr w:name="ProductID" w:val="1”"/>
        </w:smartTagPr>
        <w:r w:rsidRPr="00990C0D">
          <w:rPr>
            <w:lang w:val="en-US"/>
          </w:rPr>
          <w:t>1”</w:t>
        </w:r>
      </w:smartTag>
      <w:r w:rsidRPr="00990C0D">
        <w:rPr>
          <w:lang w:val="en-US"/>
        </w:rPr>
        <w:t xml:space="preserve"> and “phrase”.  A phrase level is always included.  Victor Reader can only navigate at the levels provided by the book producer.  Often, the GOTO PAGE function will not work because many books are produced without DAISY page marks.  Also, the phrase jump is not the same for each book.  Some producers may include a phrase mark for a single sentence while others may markup phrase as an arbitrary time jump.  Still others have converted older cassette books and inserted a phrase as an entire side of one cassette.  For books with little or no DAISY navigation marks, you will need to navigate with the fast forward and rewind keys.  The Rewind key is to the left of the Play/Stop key and the Fast Forward key is to the right of the Play/Stop Key.</w:t>
      </w:r>
    </w:p>
    <w:p w:rsidR="00A50DE1" w:rsidRPr="00990C0D" w:rsidRDefault="00A50DE1" w:rsidP="00A50DE1">
      <w:pPr>
        <w:numPr>
          <w:ilvl w:val="0"/>
          <w:numId w:val="9"/>
        </w:numPr>
        <w:spacing w:before="120"/>
        <w:jc w:val="both"/>
        <w:rPr>
          <w:lang w:val="en-US"/>
        </w:rPr>
      </w:pPr>
      <w:r w:rsidRPr="00990C0D">
        <w:rPr>
          <w:lang w:val="en-US"/>
        </w:rPr>
        <w:t>How do I know what DAISY navigation levels are available in my book?</w:t>
      </w:r>
    </w:p>
    <w:p w:rsidR="00A50DE1" w:rsidRPr="00990C0D" w:rsidRDefault="00A50DE1" w:rsidP="00A50DE1">
      <w:pPr>
        <w:ind w:left="709"/>
        <w:jc w:val="both"/>
        <w:rPr>
          <w:lang w:val="en-US"/>
        </w:rPr>
      </w:pPr>
      <w:r w:rsidRPr="00990C0D">
        <w:rPr>
          <w:lang w:val="en-US"/>
        </w:rPr>
        <w:t>The Victor Reader Up and Down keys will cycle through the levels of navigation available in the book.  Many book producers include a section at the beginning of the book that describes what the DAISY levels correspond to in that book.  Check with your book producer if you are unsure of the book’s navigation features.</w:t>
      </w:r>
    </w:p>
    <w:p w:rsidR="00A50DE1" w:rsidRPr="00990C0D" w:rsidRDefault="00A50DE1" w:rsidP="00A50DE1">
      <w:pPr>
        <w:numPr>
          <w:ilvl w:val="0"/>
          <w:numId w:val="9"/>
        </w:numPr>
        <w:spacing w:before="120"/>
        <w:jc w:val="both"/>
        <w:rPr>
          <w:lang w:val="en-US"/>
        </w:rPr>
      </w:pPr>
      <w:r w:rsidRPr="00990C0D">
        <w:rPr>
          <w:lang w:val="en-US"/>
        </w:rPr>
        <w:t>How do I quickly jump to the start or end of a book?</w:t>
      </w:r>
    </w:p>
    <w:p w:rsidR="00A50DE1" w:rsidRPr="00990C0D" w:rsidRDefault="00A50DE1" w:rsidP="00A50DE1">
      <w:pPr>
        <w:ind w:left="709"/>
        <w:jc w:val="both"/>
        <w:rPr>
          <w:lang w:val="en-US"/>
        </w:rPr>
      </w:pPr>
      <w:r w:rsidRPr="00990C0D">
        <w:rPr>
          <w:lang w:val="en-US"/>
        </w:rPr>
        <w:t xml:space="preserve">Victor Reader has automatic bookmarks for the beginning or end of the book.  Press the Bookmark key until you hear Victor Reader announce, “Bookmark List”.  Then press the left arrow key until you hear, “beginning of book”.  The beginning of book is always to the left of the first user bookmark.  Similarly, to reach the end of the book press the right arrow in the bookmark list until you hear “end of book”.  The end of book is always to the right of the last user bookmark.  If you have not set any bookmarks then you need only press the left arrow key once in the bookmark list to reach the beginning of the book or press the right arrow once to reach the end. </w:t>
      </w:r>
    </w:p>
    <w:p w:rsidR="00A50DE1" w:rsidRPr="00990C0D" w:rsidRDefault="00A50DE1" w:rsidP="00A50DE1">
      <w:pPr>
        <w:pStyle w:val="Heading2"/>
      </w:pPr>
      <w:bookmarkStart w:id="74" w:name="_Toc137980283"/>
      <w:smartTag w:uri="urn:schemas-microsoft-com:office:smarttags" w:element="place">
        <w:r w:rsidRPr="00990C0D">
          <w:t>Battery</w:t>
        </w:r>
      </w:smartTag>
      <w:r w:rsidRPr="00990C0D">
        <w:t xml:space="preserve"> and Charging</w:t>
      </w:r>
      <w:bookmarkEnd w:id="74"/>
    </w:p>
    <w:p w:rsidR="00A50DE1" w:rsidRPr="00990C0D" w:rsidRDefault="00A50DE1" w:rsidP="00A50DE1">
      <w:pPr>
        <w:ind w:left="360"/>
        <w:rPr>
          <w:lang w:val="en-US"/>
        </w:rPr>
      </w:pPr>
    </w:p>
    <w:p w:rsidR="00A50DE1" w:rsidRPr="00990C0D" w:rsidRDefault="00A50DE1" w:rsidP="00A50DE1">
      <w:pPr>
        <w:numPr>
          <w:ilvl w:val="0"/>
          <w:numId w:val="10"/>
        </w:numPr>
        <w:jc w:val="both"/>
        <w:rPr>
          <w:lang w:val="en-US"/>
        </w:rPr>
      </w:pPr>
      <w:r w:rsidRPr="00990C0D">
        <w:rPr>
          <w:lang w:val="en-US"/>
        </w:rPr>
        <w:t>How long does it take to charge the Victor Reader battery and how long is the playtime?</w:t>
      </w:r>
    </w:p>
    <w:p w:rsidR="00A50DE1" w:rsidRPr="00990C0D" w:rsidRDefault="00A50DE1" w:rsidP="00A50DE1">
      <w:pPr>
        <w:ind w:left="709"/>
        <w:jc w:val="both"/>
        <w:rPr>
          <w:lang w:val="en-US"/>
        </w:rPr>
      </w:pPr>
      <w:r w:rsidRPr="00990C0D">
        <w:rPr>
          <w:lang w:val="en-US"/>
        </w:rPr>
        <w:t>It takes up to 4 hours to fully charge the player. Playback time on a full charge is approximately 10 hours.  This is based on continuous play of DAISY books. The expected playtime of 10 hours may be reduced by any of the following:</w:t>
      </w:r>
    </w:p>
    <w:p w:rsidR="00A50DE1" w:rsidRPr="00990C0D" w:rsidRDefault="00A50DE1" w:rsidP="00A50DE1">
      <w:pPr>
        <w:spacing w:before="60"/>
        <w:ind w:left="709"/>
        <w:jc w:val="both"/>
        <w:rPr>
          <w:lang w:val="en-US"/>
        </w:rPr>
      </w:pPr>
      <w:proofErr w:type="gramStart"/>
      <w:r w:rsidRPr="00990C0D">
        <w:rPr>
          <w:lang w:val="en-US"/>
        </w:rPr>
        <w:t>If the player is charged for less than 4 hours.</w:t>
      </w:r>
      <w:proofErr w:type="gramEnd"/>
    </w:p>
    <w:p w:rsidR="00A50DE1" w:rsidRPr="00990C0D" w:rsidRDefault="00A50DE1" w:rsidP="00A50DE1">
      <w:pPr>
        <w:ind w:left="708"/>
        <w:rPr>
          <w:lang w:val="en-US"/>
        </w:rPr>
      </w:pPr>
      <w:r w:rsidRPr="00990C0D">
        <w:rPr>
          <w:lang w:val="en-US"/>
        </w:rPr>
        <w:t>Extensive DAISY navigation is done as this causes more frequent use of the CD drive and thus consumes more power.</w:t>
      </w:r>
    </w:p>
    <w:p w:rsidR="00A50DE1" w:rsidRPr="00990C0D" w:rsidRDefault="00A50DE1" w:rsidP="00A50DE1">
      <w:pPr>
        <w:ind w:left="708"/>
        <w:rPr>
          <w:lang w:val="en-US"/>
        </w:rPr>
      </w:pPr>
      <w:r w:rsidRPr="00990C0D">
        <w:rPr>
          <w:lang w:val="en-US"/>
        </w:rPr>
        <w:t>Playing standard (type CD-DA) music or book CDs.</w:t>
      </w:r>
    </w:p>
    <w:p w:rsidR="00A50DE1" w:rsidRPr="00990C0D" w:rsidRDefault="00A50DE1" w:rsidP="00A50DE1">
      <w:pPr>
        <w:ind w:left="708"/>
        <w:rPr>
          <w:lang w:val="en-US"/>
        </w:rPr>
      </w:pPr>
      <w:r w:rsidRPr="00990C0D">
        <w:rPr>
          <w:lang w:val="en-US"/>
        </w:rPr>
        <w:t>Playing non DAISY MP3 music or book CDs.</w:t>
      </w:r>
    </w:p>
    <w:p w:rsidR="00A50DE1" w:rsidRPr="00990C0D" w:rsidRDefault="00A50DE1" w:rsidP="00A50DE1">
      <w:pPr>
        <w:ind w:left="708"/>
        <w:rPr>
          <w:lang w:val="en-US"/>
        </w:rPr>
      </w:pPr>
      <w:r w:rsidRPr="00990C0D">
        <w:rPr>
          <w:lang w:val="en-US"/>
        </w:rPr>
        <w:t>Higher volume consumes more power.</w:t>
      </w:r>
    </w:p>
    <w:p w:rsidR="00A50DE1" w:rsidRPr="00990C0D" w:rsidRDefault="00A50DE1" w:rsidP="00A50DE1">
      <w:pPr>
        <w:ind w:left="708"/>
        <w:rPr>
          <w:lang w:val="en-US"/>
        </w:rPr>
      </w:pPr>
      <w:r w:rsidRPr="00990C0D">
        <w:rPr>
          <w:lang w:val="en-US"/>
        </w:rPr>
        <w:t>Higher playback speed consumes more power</w:t>
      </w:r>
    </w:p>
    <w:p w:rsidR="00A50DE1" w:rsidRPr="00990C0D" w:rsidRDefault="00A50DE1" w:rsidP="00A50DE1">
      <w:pPr>
        <w:ind w:left="708"/>
        <w:rPr>
          <w:lang w:val="en-US"/>
        </w:rPr>
      </w:pPr>
      <w:r w:rsidRPr="00990C0D">
        <w:rPr>
          <w:lang w:val="en-US"/>
        </w:rPr>
        <w:t>Ambient temperature may affect battery life</w:t>
      </w:r>
    </w:p>
    <w:p w:rsidR="00A50DE1" w:rsidRPr="00990C0D" w:rsidRDefault="00A50DE1" w:rsidP="00A50DE1">
      <w:pPr>
        <w:numPr>
          <w:ilvl w:val="0"/>
          <w:numId w:val="10"/>
        </w:numPr>
        <w:spacing w:before="120"/>
        <w:jc w:val="both"/>
        <w:rPr>
          <w:lang w:val="en-US"/>
        </w:rPr>
      </w:pPr>
      <w:r w:rsidRPr="00990C0D">
        <w:rPr>
          <w:lang w:val="en-US"/>
        </w:rPr>
        <w:t>Can I charge the battery while playing a book?</w:t>
      </w:r>
    </w:p>
    <w:p w:rsidR="00A50DE1" w:rsidRPr="00990C0D" w:rsidRDefault="00A50DE1" w:rsidP="00A50DE1">
      <w:pPr>
        <w:ind w:left="709"/>
        <w:jc w:val="both"/>
        <w:rPr>
          <w:rFonts w:cs="Arial"/>
          <w:lang w:val="en-US"/>
        </w:rPr>
      </w:pPr>
      <w:r w:rsidRPr="00990C0D">
        <w:rPr>
          <w:lang w:val="en-US"/>
        </w:rPr>
        <w:lastRenderedPageBreak/>
        <w:t xml:space="preserve">Yes.  If you plug the </w:t>
      </w:r>
      <w:r w:rsidRPr="00990C0D">
        <w:rPr>
          <w:rFonts w:cs="Arial"/>
          <w:lang w:val="en-US"/>
        </w:rPr>
        <w:t xml:space="preserve">Victor Reader into AC power it will always recharge the battery even if you are listening to a book. Note </w:t>
      </w:r>
      <w:r w:rsidRPr="00990C0D">
        <w:rPr>
          <w:rFonts w:cs="Arial"/>
          <w:lang w:val="en-US" w:eastAsia="fr-CA"/>
        </w:rPr>
        <w:t>that when the player is powered off and connected to AC power the LED power indicator will blink until the battery is fully charged.</w:t>
      </w:r>
      <w:r w:rsidRPr="00990C0D">
        <w:rPr>
          <w:rFonts w:cs="Arial"/>
          <w:lang w:val="en-US"/>
        </w:rPr>
        <w:t xml:space="preserve"> </w:t>
      </w:r>
    </w:p>
    <w:p w:rsidR="00A50DE1" w:rsidRPr="00990C0D" w:rsidRDefault="00A50DE1" w:rsidP="00A50DE1">
      <w:pPr>
        <w:numPr>
          <w:ilvl w:val="0"/>
          <w:numId w:val="10"/>
        </w:numPr>
        <w:spacing w:before="120"/>
        <w:rPr>
          <w:lang w:val="en-US"/>
        </w:rPr>
      </w:pPr>
      <w:r w:rsidRPr="00990C0D">
        <w:rPr>
          <w:lang w:val="en-US"/>
        </w:rPr>
        <w:t>How can I confirm that I have connected the AC/DC adapter correctly?</w:t>
      </w:r>
    </w:p>
    <w:p w:rsidR="00A50DE1" w:rsidRPr="00990C0D" w:rsidRDefault="00A50DE1" w:rsidP="00A50DE1">
      <w:pPr>
        <w:ind w:left="709"/>
        <w:jc w:val="both"/>
        <w:rPr>
          <w:lang w:val="en-US"/>
        </w:rPr>
      </w:pPr>
      <w:r w:rsidRPr="00990C0D">
        <w:rPr>
          <w:lang w:val="en-US"/>
        </w:rPr>
        <w:t xml:space="preserve">To locate the power jack, place the player in front of you, with the handle on the left. The Power jack is situated on the back side, slightly to the left of center. When you connect the AC/DC adapter plug while Victor Reader is </w:t>
      </w:r>
      <w:proofErr w:type="gramStart"/>
      <w:r w:rsidRPr="00990C0D">
        <w:rPr>
          <w:lang w:val="en-US"/>
        </w:rPr>
        <w:t>On</w:t>
      </w:r>
      <w:proofErr w:type="gramEnd"/>
      <w:r w:rsidRPr="00990C0D">
        <w:rPr>
          <w:lang w:val="en-US"/>
        </w:rPr>
        <w:t xml:space="preserve"> you will hear a short chime.  This confirms you are connected and the battery is charging.  You may also confirm that the power supply is properly connected by pressing the INFO key on the </w:t>
      </w:r>
      <w:proofErr w:type="spellStart"/>
      <w:r w:rsidRPr="00990C0D">
        <w:rPr>
          <w:lang w:val="en-US"/>
        </w:rPr>
        <w:t>Classic</w:t>
      </w:r>
      <w:r w:rsidR="00D475D6" w:rsidRPr="00990C0D">
        <w:rPr>
          <w:lang w:val="en-US"/>
        </w:rPr>
        <w:t>X</w:t>
      </w:r>
      <w:proofErr w:type="spellEnd"/>
      <w:r w:rsidRPr="00990C0D">
        <w:rPr>
          <w:vertAlign w:val="superscript"/>
          <w:lang w:val="en-US"/>
        </w:rPr>
        <w:t xml:space="preserve"> </w:t>
      </w:r>
      <w:r w:rsidRPr="00990C0D">
        <w:rPr>
          <w:lang w:val="en-US"/>
        </w:rPr>
        <w:t xml:space="preserve">or the 0 key on the </w:t>
      </w:r>
      <w:proofErr w:type="spellStart"/>
      <w:r w:rsidRPr="00990C0D">
        <w:rPr>
          <w:lang w:val="en-US"/>
        </w:rPr>
        <w:t>Classic</w:t>
      </w:r>
      <w:r w:rsidR="00D475D6" w:rsidRPr="00990C0D">
        <w:rPr>
          <w:lang w:val="en-US"/>
        </w:rPr>
        <w:t>X</w:t>
      </w:r>
      <w:proofErr w:type="spellEnd"/>
      <w:r w:rsidRPr="00990C0D">
        <w:t xml:space="preserve"> +</w:t>
      </w:r>
      <w:r w:rsidRPr="00990C0D">
        <w:rPr>
          <w:lang w:val="en-US"/>
        </w:rPr>
        <w:t xml:space="preserve"> and listening for the message, “power cord operated”.  When not connected to the AC power these info keys will report that Victor Reader is battery operated.  If you unplug the AC/DC adapter while Victor Reader is powered </w:t>
      </w:r>
      <w:proofErr w:type="gramStart"/>
      <w:r w:rsidRPr="00990C0D">
        <w:rPr>
          <w:lang w:val="en-US"/>
        </w:rPr>
        <w:t>On</w:t>
      </w:r>
      <w:proofErr w:type="gramEnd"/>
      <w:r w:rsidRPr="00990C0D">
        <w:rPr>
          <w:lang w:val="en-US"/>
        </w:rPr>
        <w:t xml:space="preserve"> you will again hear a short chime confirming power has been disconnected. </w:t>
      </w:r>
    </w:p>
    <w:p w:rsidR="00A50DE1" w:rsidRPr="00990C0D" w:rsidRDefault="00A50DE1" w:rsidP="00A50DE1">
      <w:pPr>
        <w:numPr>
          <w:ilvl w:val="0"/>
          <w:numId w:val="10"/>
        </w:numPr>
        <w:spacing w:before="120"/>
        <w:rPr>
          <w:lang w:val="en-US"/>
        </w:rPr>
      </w:pPr>
      <w:r w:rsidRPr="00990C0D">
        <w:rPr>
          <w:lang w:val="en-US"/>
        </w:rPr>
        <w:t>Can I reduce the effectiveness of my battery by under-charging or over-charging?</w:t>
      </w:r>
    </w:p>
    <w:p w:rsidR="00A50DE1" w:rsidRPr="00990C0D" w:rsidRDefault="00A50DE1" w:rsidP="00A50DE1">
      <w:pPr>
        <w:ind w:left="709"/>
        <w:jc w:val="both"/>
        <w:rPr>
          <w:lang w:val="en-US"/>
        </w:rPr>
      </w:pPr>
      <w:r w:rsidRPr="00990C0D">
        <w:rPr>
          <w:lang w:val="en-US"/>
        </w:rPr>
        <w:t xml:space="preserve">No.  Victor Reader uses high quality </w:t>
      </w:r>
      <w:proofErr w:type="spellStart"/>
      <w:r w:rsidRPr="00990C0D">
        <w:rPr>
          <w:lang w:val="en-US"/>
        </w:rPr>
        <w:t>NiMH</w:t>
      </w:r>
      <w:proofErr w:type="spellEnd"/>
      <w:r w:rsidRPr="00990C0D">
        <w:rPr>
          <w:lang w:val="en-US"/>
        </w:rPr>
        <w:t xml:space="preserve"> (Nickel Metal Hydride) rechargeable batteries that do not have a chemical memory like Nickel Cadmium batteries.  The </w:t>
      </w:r>
      <w:proofErr w:type="spellStart"/>
      <w:r w:rsidRPr="00990C0D">
        <w:rPr>
          <w:lang w:val="en-US"/>
        </w:rPr>
        <w:t>NiMH</w:t>
      </w:r>
      <w:proofErr w:type="spellEnd"/>
      <w:r w:rsidRPr="00990C0D">
        <w:rPr>
          <w:lang w:val="en-US"/>
        </w:rPr>
        <w:t xml:space="preserve"> batteries do not require a specific charging cycle and will not be made less effective by under charging or over charging.</w:t>
      </w:r>
    </w:p>
    <w:p w:rsidR="00A50DE1" w:rsidRPr="00990C0D" w:rsidRDefault="00A50DE1" w:rsidP="00A50DE1">
      <w:pPr>
        <w:numPr>
          <w:ilvl w:val="0"/>
          <w:numId w:val="10"/>
        </w:numPr>
        <w:tabs>
          <w:tab w:val="clear" w:pos="720"/>
          <w:tab w:val="num" w:pos="-351"/>
        </w:tabs>
        <w:spacing w:before="120"/>
        <w:ind w:left="714" w:hanging="357"/>
        <w:rPr>
          <w:lang w:val="en-US"/>
        </w:rPr>
      </w:pPr>
      <w:r w:rsidRPr="00990C0D">
        <w:rPr>
          <w:lang w:val="en-US"/>
        </w:rPr>
        <w:t>Can I damage my battery if I leave the power cord connected for a long time?</w:t>
      </w:r>
    </w:p>
    <w:p w:rsidR="00A50DE1" w:rsidRPr="00990C0D" w:rsidRDefault="00A50DE1" w:rsidP="00A50DE1">
      <w:pPr>
        <w:spacing w:before="60"/>
        <w:ind w:left="709"/>
        <w:jc w:val="both"/>
        <w:rPr>
          <w:lang w:val="en-US"/>
        </w:rPr>
      </w:pPr>
      <w:r w:rsidRPr="00990C0D">
        <w:rPr>
          <w:lang w:val="en-US"/>
        </w:rPr>
        <w:t>No.  However, if you are not going to use your Victor Reader for a long time such as being away on vacation it is best to disconnect it from the power mains to avoid potential damage from power surges.</w:t>
      </w:r>
    </w:p>
    <w:p w:rsidR="00A50DE1" w:rsidRPr="00990C0D" w:rsidRDefault="00A50DE1" w:rsidP="00A50DE1">
      <w:pPr>
        <w:numPr>
          <w:ilvl w:val="0"/>
          <w:numId w:val="10"/>
        </w:numPr>
        <w:tabs>
          <w:tab w:val="clear" w:pos="720"/>
          <w:tab w:val="num" w:pos="-351"/>
        </w:tabs>
        <w:spacing w:before="120"/>
        <w:ind w:left="714" w:hanging="357"/>
        <w:rPr>
          <w:lang w:val="en-US"/>
        </w:rPr>
      </w:pPr>
      <w:r w:rsidRPr="00990C0D">
        <w:rPr>
          <w:lang w:val="en-US"/>
        </w:rPr>
        <w:t>Can I replace my battery?</w:t>
      </w:r>
    </w:p>
    <w:p w:rsidR="00A50DE1" w:rsidRPr="00990C0D" w:rsidRDefault="00A50DE1" w:rsidP="00A50DE1">
      <w:pPr>
        <w:spacing w:before="60"/>
        <w:ind w:left="709"/>
        <w:jc w:val="both"/>
        <w:rPr>
          <w:lang w:val="en-US"/>
        </w:rPr>
      </w:pPr>
      <w:r w:rsidRPr="00990C0D">
        <w:rPr>
          <w:lang w:val="en-US"/>
        </w:rPr>
        <w:t xml:space="preserve">Yes. Replacement batteries can be obtained from HumanWare or authorized dealers. </w:t>
      </w:r>
    </w:p>
    <w:p w:rsidR="00A50DE1" w:rsidRPr="00990C0D" w:rsidRDefault="00A50DE1" w:rsidP="00A50DE1">
      <w:pPr>
        <w:numPr>
          <w:ilvl w:val="0"/>
          <w:numId w:val="10"/>
        </w:numPr>
        <w:tabs>
          <w:tab w:val="clear" w:pos="720"/>
          <w:tab w:val="num" w:pos="-351"/>
        </w:tabs>
        <w:spacing w:before="120"/>
        <w:ind w:left="714" w:hanging="357"/>
        <w:rPr>
          <w:lang w:val="en-US"/>
        </w:rPr>
      </w:pPr>
      <w:r w:rsidRPr="00990C0D">
        <w:rPr>
          <w:lang w:val="en-US"/>
        </w:rPr>
        <w:t>How many times can I recharge my battery before it requires replacement?</w:t>
      </w:r>
    </w:p>
    <w:p w:rsidR="00A50DE1" w:rsidRPr="00990C0D" w:rsidRDefault="00A50DE1" w:rsidP="00A50DE1">
      <w:pPr>
        <w:spacing w:before="60"/>
        <w:ind w:left="709"/>
        <w:jc w:val="both"/>
        <w:rPr>
          <w:lang w:val="en-US"/>
        </w:rPr>
      </w:pPr>
      <w:r w:rsidRPr="00990C0D">
        <w:rPr>
          <w:lang w:val="en-US"/>
        </w:rPr>
        <w:t>The battery is rated for 500 charge/discharge cycles.  After that it will still recharge but its capacity to retain a charge will decrease.  When the battery no longer maintains a charge it should be replaced.</w:t>
      </w:r>
    </w:p>
    <w:p w:rsidR="00A50DE1" w:rsidRPr="00990C0D" w:rsidRDefault="00A50DE1" w:rsidP="00A50DE1">
      <w:pPr>
        <w:numPr>
          <w:ilvl w:val="0"/>
          <w:numId w:val="10"/>
        </w:numPr>
        <w:tabs>
          <w:tab w:val="clear" w:pos="720"/>
          <w:tab w:val="num" w:pos="-351"/>
        </w:tabs>
        <w:spacing w:before="60"/>
        <w:jc w:val="both"/>
        <w:rPr>
          <w:lang w:val="en-US"/>
        </w:rPr>
      </w:pPr>
      <w:r w:rsidRPr="00990C0D">
        <w:rPr>
          <w:lang w:val="en-US"/>
        </w:rPr>
        <w:t xml:space="preserve">What precautions should be taken if I am not planning to use the player for an extensive period of time? </w:t>
      </w:r>
    </w:p>
    <w:p w:rsidR="00A50DE1" w:rsidRPr="00990C0D" w:rsidRDefault="00A50DE1" w:rsidP="00A50DE1">
      <w:pPr>
        <w:spacing w:before="60"/>
        <w:ind w:left="708"/>
        <w:jc w:val="both"/>
        <w:rPr>
          <w:lang w:val="en-US"/>
        </w:rPr>
      </w:pPr>
      <w:r w:rsidRPr="00990C0D">
        <w:rPr>
          <w:lang w:val="en-US"/>
        </w:rPr>
        <w:t xml:space="preserve">The battery should always be fully charged before storing the player. For a period of time exceeding 3 months, it is best to fully charge the battery and remove it from the player. The player should be kept within a temperature of -20 to </w:t>
      </w:r>
      <w:smartTag w:uri="urn:schemas-microsoft-com:office:smarttags" w:element="metricconverter">
        <w:smartTagPr>
          <w:attr w:name="ProductID" w:val="35 Celsius"/>
        </w:smartTagPr>
        <w:r w:rsidRPr="00990C0D">
          <w:rPr>
            <w:lang w:val="en-US"/>
          </w:rPr>
          <w:t>35 Celsius</w:t>
        </w:r>
      </w:smartTag>
      <w:r w:rsidRPr="00990C0D">
        <w:rPr>
          <w:lang w:val="en-US"/>
        </w:rPr>
        <w:t xml:space="preserve"> and humidity levels between 5 and 90% without condensation.   </w:t>
      </w:r>
    </w:p>
    <w:p w:rsidR="00A50DE1" w:rsidRPr="00990C0D" w:rsidRDefault="00A50DE1" w:rsidP="00A50DE1">
      <w:pPr>
        <w:pStyle w:val="Heading2"/>
        <w:spacing w:before="120"/>
        <w:ind w:left="578" w:hanging="578"/>
      </w:pPr>
      <w:bookmarkStart w:id="75" w:name="_Toc137980284"/>
      <w:r w:rsidRPr="00990C0D">
        <w:t>CDs</w:t>
      </w:r>
      <w:bookmarkEnd w:id="75"/>
    </w:p>
    <w:p w:rsidR="00A50DE1" w:rsidRPr="00990C0D" w:rsidRDefault="00A50DE1" w:rsidP="00A50DE1">
      <w:pPr>
        <w:numPr>
          <w:ilvl w:val="0"/>
          <w:numId w:val="11"/>
        </w:numPr>
        <w:spacing w:before="120"/>
        <w:rPr>
          <w:lang w:val="en-US"/>
        </w:rPr>
      </w:pPr>
      <w:r w:rsidRPr="00990C0D">
        <w:rPr>
          <w:lang w:val="en-US"/>
        </w:rPr>
        <w:t>What should I do if my CD is stuck and will not eject?</w:t>
      </w:r>
    </w:p>
    <w:p w:rsidR="00A50DE1" w:rsidRPr="00990C0D" w:rsidRDefault="00A50DE1" w:rsidP="00A50DE1">
      <w:pPr>
        <w:ind w:left="709"/>
        <w:jc w:val="both"/>
        <w:rPr>
          <w:lang w:val="en-US"/>
        </w:rPr>
      </w:pPr>
      <w:r w:rsidRPr="00990C0D">
        <w:rPr>
          <w:lang w:val="en-US"/>
        </w:rPr>
        <w:t xml:space="preserve">First, try turning </w:t>
      </w:r>
      <w:proofErr w:type="gramStart"/>
      <w:r w:rsidRPr="00990C0D">
        <w:rPr>
          <w:lang w:val="en-US"/>
        </w:rPr>
        <w:t>Off</w:t>
      </w:r>
      <w:proofErr w:type="gramEnd"/>
      <w:r w:rsidRPr="00990C0D">
        <w:rPr>
          <w:lang w:val="en-US"/>
        </w:rPr>
        <w:t xml:space="preserve"> your Victor Reader and then turning it back On and then pressing eject.  If the On/Off key appears to be not working (no beep is heard when you press it) then hold the On/Off key down for 10 seconds, then release it.  Then hold down the eject key while you again press the On/Off key.  Continue to hold the eject key until you hear, “Welcome </w:t>
      </w:r>
      <w:proofErr w:type="gramStart"/>
      <w:r w:rsidRPr="00990C0D">
        <w:rPr>
          <w:lang w:val="en-US"/>
        </w:rPr>
        <w:t>To</w:t>
      </w:r>
      <w:proofErr w:type="gramEnd"/>
      <w:r w:rsidRPr="00990C0D">
        <w:rPr>
          <w:lang w:val="en-US"/>
        </w:rPr>
        <w:t xml:space="preserve"> Victor”. Victor Reader should then eject the CD.</w:t>
      </w:r>
    </w:p>
    <w:p w:rsidR="00A50DE1" w:rsidRPr="00990C0D" w:rsidRDefault="00A50DE1" w:rsidP="00A50DE1">
      <w:pPr>
        <w:numPr>
          <w:ilvl w:val="0"/>
          <w:numId w:val="11"/>
        </w:numPr>
        <w:spacing w:before="120"/>
        <w:rPr>
          <w:lang w:val="en-US"/>
        </w:rPr>
      </w:pPr>
      <w:r w:rsidRPr="00990C0D">
        <w:rPr>
          <w:lang w:val="en-US"/>
        </w:rPr>
        <w:t>Can I damage my Victor Reader if I insert the CD upside down?</w:t>
      </w:r>
    </w:p>
    <w:p w:rsidR="00A50DE1" w:rsidRPr="00990C0D" w:rsidRDefault="00A50DE1" w:rsidP="00A50DE1">
      <w:pPr>
        <w:ind w:left="709"/>
        <w:jc w:val="both"/>
        <w:rPr>
          <w:lang w:val="en-US"/>
        </w:rPr>
      </w:pPr>
      <w:r w:rsidRPr="00990C0D">
        <w:rPr>
          <w:lang w:val="en-US"/>
        </w:rPr>
        <w:t>No.  Victor Reader will simply eject the CD.</w:t>
      </w:r>
    </w:p>
    <w:p w:rsidR="00A50DE1" w:rsidRPr="00990C0D" w:rsidRDefault="00A50DE1" w:rsidP="00A50DE1">
      <w:pPr>
        <w:numPr>
          <w:ilvl w:val="0"/>
          <w:numId w:val="11"/>
        </w:numPr>
        <w:spacing w:before="120"/>
        <w:rPr>
          <w:lang w:val="en-US"/>
        </w:rPr>
      </w:pPr>
      <w:r w:rsidRPr="00990C0D">
        <w:rPr>
          <w:lang w:val="en-US"/>
        </w:rPr>
        <w:t>Why does my Victor Reader make whining or chirpy sounds every couple of minutes?</w:t>
      </w:r>
    </w:p>
    <w:p w:rsidR="00A50DE1" w:rsidRPr="00990C0D" w:rsidRDefault="00A50DE1" w:rsidP="00A50DE1">
      <w:pPr>
        <w:ind w:left="709"/>
        <w:jc w:val="both"/>
        <w:rPr>
          <w:lang w:val="en-US"/>
        </w:rPr>
      </w:pPr>
      <w:r w:rsidRPr="00990C0D">
        <w:rPr>
          <w:lang w:val="en-US"/>
        </w:rPr>
        <w:t>This is the normal sound of the CDROM drive while the player is reading information from the CD.  For DAISY CD books, after the CD is read it will spin down to save power and become silent for several minutes until it needs to be read again.  Pressing navigation keys or jumping to a bookmark will also cause the CD to spin-up in order to be repositioned to the new location.</w:t>
      </w:r>
    </w:p>
    <w:p w:rsidR="00A50DE1" w:rsidRPr="00990C0D" w:rsidRDefault="00A50DE1" w:rsidP="00A50DE1">
      <w:pPr>
        <w:numPr>
          <w:ilvl w:val="0"/>
          <w:numId w:val="11"/>
        </w:numPr>
        <w:spacing w:before="120"/>
        <w:rPr>
          <w:lang w:val="en-US"/>
        </w:rPr>
      </w:pPr>
      <w:r w:rsidRPr="00990C0D">
        <w:rPr>
          <w:lang w:val="en-US"/>
        </w:rPr>
        <w:lastRenderedPageBreak/>
        <w:t>What should I do if my CD skips or stops playing?</w:t>
      </w:r>
    </w:p>
    <w:p w:rsidR="00A50DE1" w:rsidRPr="00990C0D" w:rsidRDefault="00A50DE1" w:rsidP="00A50DE1">
      <w:pPr>
        <w:ind w:left="709"/>
        <w:jc w:val="both"/>
        <w:rPr>
          <w:lang w:val="en-US"/>
        </w:rPr>
      </w:pPr>
      <w:r w:rsidRPr="00990C0D">
        <w:rPr>
          <w:lang w:val="en-US"/>
        </w:rPr>
        <w:t>Poor quality CDs or CDs with fingerprints or scratches will often not play properly or not play at all. Eject the CD. Try cleaning it using a soft lint free cloth or CD cleaning cloth, which can be purchased at most stores that sell CDs.  Do not use paper towel or tissues. Clean the surface of the CD from the middle towards the outer edge in straight lines. Do not use a circular motion.  If the CD still does not play, it should be inspected for scratches. Scratched CDs should be returned for replacement.</w:t>
      </w:r>
    </w:p>
    <w:p w:rsidR="00A50DE1" w:rsidRPr="00990C0D" w:rsidRDefault="00A50DE1" w:rsidP="00A50DE1">
      <w:pPr>
        <w:numPr>
          <w:ilvl w:val="0"/>
          <w:numId w:val="11"/>
        </w:numPr>
        <w:spacing w:before="120"/>
        <w:rPr>
          <w:lang w:val="en-US"/>
        </w:rPr>
      </w:pPr>
      <w:r w:rsidRPr="00990C0D">
        <w:rPr>
          <w:lang w:val="en-US"/>
        </w:rPr>
        <w:t>Do I need to clean the CD drive or laser reading lens?</w:t>
      </w:r>
    </w:p>
    <w:p w:rsidR="00A50DE1" w:rsidRPr="00990C0D" w:rsidRDefault="00A50DE1" w:rsidP="00A50DE1">
      <w:pPr>
        <w:ind w:left="709"/>
        <w:jc w:val="both"/>
        <w:rPr>
          <w:lang w:val="en-US"/>
        </w:rPr>
      </w:pPr>
      <w:r w:rsidRPr="00990C0D">
        <w:rPr>
          <w:lang w:val="en-US"/>
        </w:rPr>
        <w:t>No.  The type of drive used in the Victor players does not require cleaning.</w:t>
      </w:r>
    </w:p>
    <w:p w:rsidR="00A50DE1" w:rsidRPr="00990C0D" w:rsidRDefault="00A50DE1" w:rsidP="00A50DE1">
      <w:pPr>
        <w:numPr>
          <w:ilvl w:val="0"/>
          <w:numId w:val="11"/>
        </w:numPr>
        <w:spacing w:before="120"/>
        <w:rPr>
          <w:lang w:val="en-US"/>
        </w:rPr>
      </w:pPr>
      <w:r w:rsidRPr="00990C0D">
        <w:rPr>
          <w:lang w:val="en-US"/>
        </w:rPr>
        <w:t xml:space="preserve">May I attach </w:t>
      </w:r>
      <w:proofErr w:type="gramStart"/>
      <w:r w:rsidRPr="00990C0D">
        <w:rPr>
          <w:lang w:val="en-US"/>
        </w:rPr>
        <w:t>a Braille</w:t>
      </w:r>
      <w:proofErr w:type="gramEnd"/>
      <w:r w:rsidRPr="00990C0D">
        <w:rPr>
          <w:lang w:val="en-US"/>
        </w:rPr>
        <w:t xml:space="preserve"> or other label to the CD?</w:t>
      </w:r>
    </w:p>
    <w:p w:rsidR="00A50DE1" w:rsidRPr="00990C0D" w:rsidRDefault="00A50DE1" w:rsidP="00A50DE1">
      <w:pPr>
        <w:ind w:left="709"/>
        <w:jc w:val="both"/>
        <w:rPr>
          <w:lang w:val="en-US"/>
        </w:rPr>
      </w:pPr>
      <w:r w:rsidRPr="00990C0D">
        <w:rPr>
          <w:lang w:val="en-US"/>
        </w:rPr>
        <w:t xml:space="preserve">No.  The label can adversely affect the balance of the CD as it spins at high speed.  Also, if the label should come loose inside the player it will very likely damage the CD-ROM drive. If you receive a CD with </w:t>
      </w:r>
      <w:proofErr w:type="gramStart"/>
      <w:r w:rsidRPr="00990C0D">
        <w:rPr>
          <w:lang w:val="en-US"/>
        </w:rPr>
        <w:t>a Braille</w:t>
      </w:r>
      <w:proofErr w:type="gramEnd"/>
      <w:r w:rsidRPr="00990C0D">
        <w:rPr>
          <w:lang w:val="en-US"/>
        </w:rPr>
        <w:t xml:space="preserve"> or other non manufacturer’s label you should remove it.</w:t>
      </w:r>
    </w:p>
    <w:p w:rsidR="00A50DE1" w:rsidRPr="00990C0D" w:rsidRDefault="00A50DE1" w:rsidP="00A50DE1">
      <w:pPr>
        <w:numPr>
          <w:ilvl w:val="0"/>
          <w:numId w:val="11"/>
        </w:numPr>
        <w:spacing w:before="120"/>
        <w:jc w:val="both"/>
        <w:rPr>
          <w:lang w:val="en-US"/>
        </w:rPr>
      </w:pPr>
      <w:r w:rsidRPr="00990C0D">
        <w:rPr>
          <w:lang w:val="en-US"/>
        </w:rPr>
        <w:t>Why do I sometimes hear the message, “Please Wait”, when I press a key even though there is a CD loaded?</w:t>
      </w:r>
    </w:p>
    <w:p w:rsidR="00A50DE1" w:rsidRPr="00990C0D" w:rsidRDefault="00A50DE1" w:rsidP="00A50DE1">
      <w:pPr>
        <w:ind w:left="709"/>
        <w:jc w:val="both"/>
        <w:rPr>
          <w:lang w:val="en-US"/>
        </w:rPr>
      </w:pPr>
      <w:r w:rsidRPr="00990C0D">
        <w:rPr>
          <w:lang w:val="en-US"/>
        </w:rPr>
        <w:t xml:space="preserve">This may happen if you press keys too soon after inserting the CD or turning </w:t>
      </w:r>
      <w:proofErr w:type="gramStart"/>
      <w:r w:rsidRPr="00990C0D">
        <w:rPr>
          <w:lang w:val="en-US"/>
        </w:rPr>
        <w:t>On</w:t>
      </w:r>
      <w:proofErr w:type="gramEnd"/>
      <w:r w:rsidRPr="00990C0D">
        <w:rPr>
          <w:lang w:val="en-US"/>
        </w:rPr>
        <w:t xml:space="preserve"> the player.  Victor Reader requires some time to scan the disk and load the DAISY navigation information.  After turning your player </w:t>
      </w:r>
      <w:proofErr w:type="gramStart"/>
      <w:r w:rsidRPr="00990C0D">
        <w:rPr>
          <w:lang w:val="en-US"/>
        </w:rPr>
        <w:t>On</w:t>
      </w:r>
      <w:proofErr w:type="gramEnd"/>
      <w:r w:rsidRPr="00990C0D">
        <w:rPr>
          <w:lang w:val="en-US"/>
        </w:rPr>
        <w:t xml:space="preserve"> or inserting a CD, you should wait until Victor Reader announces the book title before you press any keys.</w:t>
      </w:r>
    </w:p>
    <w:p w:rsidR="00A50DE1" w:rsidRPr="00990C0D" w:rsidRDefault="00A50DE1" w:rsidP="00A50DE1">
      <w:pPr>
        <w:numPr>
          <w:ilvl w:val="0"/>
          <w:numId w:val="11"/>
        </w:numPr>
        <w:spacing w:before="120"/>
        <w:rPr>
          <w:lang w:val="en-US"/>
        </w:rPr>
      </w:pPr>
      <w:r w:rsidRPr="00990C0D">
        <w:rPr>
          <w:lang w:val="en-US"/>
        </w:rPr>
        <w:t>What does the message, “No book on disk” mean?</w:t>
      </w:r>
    </w:p>
    <w:p w:rsidR="00A50DE1" w:rsidRPr="00990C0D" w:rsidRDefault="00A50DE1" w:rsidP="00A50DE1">
      <w:pPr>
        <w:ind w:left="709"/>
        <w:jc w:val="both"/>
        <w:rPr>
          <w:lang w:val="en-US"/>
        </w:rPr>
      </w:pPr>
      <w:r w:rsidRPr="00990C0D">
        <w:rPr>
          <w:lang w:val="en-US"/>
        </w:rPr>
        <w:t>This is the message Victor Reader issues if it does not recognize the type of CD.  Victor Reader can only play DAISY, MP3, or audio CDs.</w:t>
      </w:r>
    </w:p>
    <w:p w:rsidR="00A50DE1" w:rsidRPr="00990C0D" w:rsidRDefault="00A50DE1" w:rsidP="00A50DE1">
      <w:pPr>
        <w:numPr>
          <w:ilvl w:val="0"/>
          <w:numId w:val="11"/>
        </w:numPr>
        <w:spacing w:before="120"/>
        <w:rPr>
          <w:lang w:val="en-US"/>
        </w:rPr>
      </w:pPr>
      <w:r w:rsidRPr="00990C0D">
        <w:rPr>
          <w:lang w:val="en-US"/>
        </w:rPr>
        <w:t>What does the message, “Audio format not supported” mean?</w:t>
      </w:r>
    </w:p>
    <w:p w:rsidR="00A50DE1" w:rsidRPr="00990C0D" w:rsidRDefault="00A50DE1" w:rsidP="00A50DE1">
      <w:pPr>
        <w:ind w:left="709"/>
        <w:jc w:val="both"/>
        <w:rPr>
          <w:lang w:val="en-US"/>
        </w:rPr>
      </w:pPr>
      <w:r w:rsidRPr="00990C0D">
        <w:rPr>
          <w:lang w:val="en-US"/>
        </w:rPr>
        <w:t>The CD has audio files that Victor Reader recognizes but the files are formatted in a way that is incompatible with the Victor Reader software.  You should notify HumanWare technical support.</w:t>
      </w:r>
    </w:p>
    <w:p w:rsidR="00A50DE1" w:rsidRPr="00990C0D" w:rsidRDefault="00A50DE1" w:rsidP="00A50DE1">
      <w:pPr>
        <w:numPr>
          <w:ilvl w:val="0"/>
          <w:numId w:val="11"/>
        </w:numPr>
        <w:spacing w:before="120"/>
        <w:rPr>
          <w:lang w:val="en-US"/>
        </w:rPr>
      </w:pPr>
      <w:r w:rsidRPr="00990C0D">
        <w:rPr>
          <w:lang w:val="en-US"/>
        </w:rPr>
        <w:t>Can I damage my Victor Reader by playing a scratched CD?</w:t>
      </w:r>
    </w:p>
    <w:p w:rsidR="00A50DE1" w:rsidRPr="00990C0D" w:rsidRDefault="00A50DE1" w:rsidP="00A50DE1">
      <w:pPr>
        <w:ind w:left="709"/>
        <w:jc w:val="both"/>
        <w:rPr>
          <w:lang w:val="en-US"/>
        </w:rPr>
      </w:pPr>
      <w:r w:rsidRPr="00990C0D">
        <w:rPr>
          <w:lang w:val="en-US"/>
        </w:rPr>
        <w:t>No. The CD reading lens does not come in contact with the CD surface so it will not be damaged if the CD is scratched. It will also not be subject to wear from repeated plays as with cassette players.</w:t>
      </w:r>
    </w:p>
    <w:p w:rsidR="00A50DE1" w:rsidRPr="00990C0D" w:rsidRDefault="00A50DE1" w:rsidP="00A50DE1">
      <w:pPr>
        <w:pStyle w:val="Heading2"/>
        <w:spacing w:before="120"/>
      </w:pPr>
      <w:bookmarkStart w:id="76" w:name="_Toc137980285"/>
      <w:r w:rsidRPr="00990C0D">
        <w:t>General</w:t>
      </w:r>
      <w:bookmarkEnd w:id="76"/>
    </w:p>
    <w:p w:rsidR="00A50DE1" w:rsidRPr="00990C0D" w:rsidRDefault="00A50DE1" w:rsidP="00A50DE1">
      <w:pPr>
        <w:numPr>
          <w:ilvl w:val="0"/>
          <w:numId w:val="12"/>
        </w:numPr>
        <w:spacing w:before="120"/>
        <w:jc w:val="both"/>
        <w:rPr>
          <w:lang w:val="en-US"/>
        </w:rPr>
      </w:pPr>
      <w:r w:rsidRPr="00990C0D">
        <w:rPr>
          <w:lang w:val="en-US"/>
        </w:rPr>
        <w:t>What should I do if the On/Off key is not working?</w:t>
      </w:r>
    </w:p>
    <w:p w:rsidR="00A50DE1" w:rsidRPr="00990C0D" w:rsidRDefault="00A50DE1" w:rsidP="00A50DE1">
      <w:pPr>
        <w:ind w:left="709"/>
        <w:jc w:val="both"/>
        <w:rPr>
          <w:lang w:val="en-US"/>
        </w:rPr>
      </w:pPr>
      <w:r w:rsidRPr="00990C0D">
        <w:rPr>
          <w:lang w:val="en-US"/>
        </w:rPr>
        <w:t>If no beep is heard when you press the On/Off key first ensure the player is plugged into the AC power source.  If the On/Off key is still not working, press and hold it down for 10 seconds.  This will reset the player.  Then press it again and Victor Reader should beep and start normally.</w:t>
      </w:r>
    </w:p>
    <w:p w:rsidR="00A50DE1" w:rsidRPr="00990C0D" w:rsidRDefault="00A50DE1" w:rsidP="00A50DE1">
      <w:pPr>
        <w:numPr>
          <w:ilvl w:val="0"/>
          <w:numId w:val="12"/>
        </w:numPr>
        <w:spacing w:before="120"/>
        <w:rPr>
          <w:rFonts w:cs="Arial"/>
          <w:lang w:val="en-US"/>
        </w:rPr>
      </w:pPr>
      <w:r w:rsidRPr="00990C0D">
        <w:rPr>
          <w:rFonts w:cs="Arial"/>
          <w:lang w:val="en-US"/>
        </w:rPr>
        <w:t xml:space="preserve">Can the internal Victor </w:t>
      </w:r>
      <w:r w:rsidRPr="00990C0D">
        <w:rPr>
          <w:lang w:val="en-US"/>
        </w:rPr>
        <w:t xml:space="preserve">Reader </w:t>
      </w:r>
      <w:r w:rsidRPr="00990C0D">
        <w:rPr>
          <w:rFonts w:cs="Arial"/>
          <w:lang w:val="en-US"/>
        </w:rPr>
        <w:t>software be updated?</w:t>
      </w:r>
    </w:p>
    <w:p w:rsidR="00A50DE1" w:rsidRPr="00990C0D" w:rsidRDefault="00A50DE1" w:rsidP="00A50DE1">
      <w:pPr>
        <w:ind w:left="709"/>
        <w:jc w:val="both"/>
        <w:rPr>
          <w:lang w:val="en-US"/>
        </w:rPr>
      </w:pPr>
      <w:r w:rsidRPr="00990C0D">
        <w:rPr>
          <w:lang w:val="en-US"/>
        </w:rPr>
        <w:t xml:space="preserve">Yes.  When HumanWare upgrades the Victor Reader software, customers are able to install the new software by simply inserting a special upgrade CD into the player, which automatically refreshes its internal software program. The upgrade CD may be obtained from HumanWare customer </w:t>
      </w:r>
      <w:proofErr w:type="gramStart"/>
      <w:r w:rsidRPr="00990C0D">
        <w:rPr>
          <w:lang w:val="en-US"/>
        </w:rPr>
        <w:t>support,</w:t>
      </w:r>
      <w:proofErr w:type="gramEnd"/>
      <w:r w:rsidRPr="00990C0D">
        <w:rPr>
          <w:lang w:val="en-US"/>
        </w:rPr>
        <w:t xml:space="preserve"> directly downloaded from the HumanWare website, or from some dealers who provide this support.</w:t>
      </w:r>
    </w:p>
    <w:p w:rsidR="00A50DE1" w:rsidRPr="00990C0D" w:rsidRDefault="00A50DE1" w:rsidP="00A50DE1">
      <w:pPr>
        <w:numPr>
          <w:ilvl w:val="0"/>
          <w:numId w:val="12"/>
        </w:numPr>
        <w:spacing w:before="120"/>
        <w:rPr>
          <w:rFonts w:cs="Arial"/>
          <w:lang w:val="en-US"/>
        </w:rPr>
      </w:pPr>
      <w:r w:rsidRPr="00990C0D">
        <w:rPr>
          <w:rFonts w:cs="Arial"/>
          <w:lang w:val="en-US"/>
        </w:rPr>
        <w:t>Should I delete bookmarks to save memory space?</w:t>
      </w:r>
    </w:p>
    <w:p w:rsidR="00A50DE1" w:rsidRPr="00990C0D" w:rsidRDefault="00A50DE1" w:rsidP="00A50DE1">
      <w:pPr>
        <w:ind w:left="709"/>
        <w:jc w:val="both"/>
        <w:rPr>
          <w:lang w:val="en-US"/>
        </w:rPr>
      </w:pPr>
      <w:r w:rsidRPr="00990C0D">
        <w:rPr>
          <w:lang w:val="en-US"/>
        </w:rPr>
        <w:t>No. Victor Reader can store over 1500 bookmarks spread over many books. Even if you exceed this large number Victor will replace the bookmarks that were used the least often. So, you only need to delete bookmarks if you do not want them.</w:t>
      </w:r>
    </w:p>
    <w:p w:rsidR="00A50DE1" w:rsidRPr="00990C0D" w:rsidRDefault="00A50DE1" w:rsidP="00A50DE1">
      <w:pPr>
        <w:numPr>
          <w:ilvl w:val="0"/>
          <w:numId w:val="12"/>
        </w:numPr>
        <w:spacing w:before="120"/>
        <w:rPr>
          <w:rFonts w:cs="Arial"/>
          <w:lang w:val="en-US"/>
        </w:rPr>
      </w:pPr>
      <w:r w:rsidRPr="00990C0D">
        <w:rPr>
          <w:rFonts w:cs="Arial"/>
          <w:lang w:val="en-US"/>
        </w:rPr>
        <w:t>Why does the volume control not work for my headphones?</w:t>
      </w:r>
    </w:p>
    <w:p w:rsidR="00A50DE1" w:rsidRPr="00990C0D" w:rsidRDefault="00A50DE1" w:rsidP="00A50DE1">
      <w:pPr>
        <w:ind w:left="709"/>
        <w:jc w:val="both"/>
        <w:rPr>
          <w:lang w:val="en-US"/>
        </w:rPr>
      </w:pPr>
      <w:r w:rsidRPr="00990C0D">
        <w:rPr>
          <w:lang w:val="en-US"/>
        </w:rPr>
        <w:lastRenderedPageBreak/>
        <w:t>Be sure your headphones are plugged into the headphone jack and not the line-out jack.  The volume control works only for the headphone jack, which is the jack nearest you on the right side of the player. The line-out jack is for connecting to another device such as a stereo or tape recorder.</w:t>
      </w:r>
    </w:p>
    <w:p w:rsidR="00A50DE1" w:rsidRPr="00990C0D" w:rsidRDefault="00A50DE1" w:rsidP="00A50DE1">
      <w:pPr>
        <w:numPr>
          <w:ilvl w:val="0"/>
          <w:numId w:val="12"/>
        </w:numPr>
        <w:spacing w:before="120"/>
        <w:rPr>
          <w:rFonts w:cs="Arial"/>
          <w:lang w:val="en-US"/>
        </w:rPr>
      </w:pPr>
      <w:r w:rsidRPr="00990C0D">
        <w:rPr>
          <w:rFonts w:cs="Arial"/>
          <w:lang w:val="en-US"/>
        </w:rPr>
        <w:t>What is the purpose of the Remote jack?</w:t>
      </w:r>
    </w:p>
    <w:p w:rsidR="00A50DE1" w:rsidRPr="00990C0D" w:rsidRDefault="0003479F" w:rsidP="0003479F">
      <w:pPr>
        <w:ind w:left="709"/>
        <w:jc w:val="both"/>
        <w:rPr>
          <w:rFonts w:cs="Arial"/>
          <w:lang w:val="en-US"/>
        </w:rPr>
      </w:pPr>
      <w:r w:rsidRPr="00990C0D">
        <w:rPr>
          <w:rFonts w:cs="Arial"/>
          <w:lang w:val="en-US" w:eastAsia="fr-CA"/>
        </w:rPr>
        <w:t>The remote jack is a 2.5mm jack located on the right side of the player.</w:t>
      </w:r>
      <w:r w:rsidR="00A50DE1" w:rsidRPr="00990C0D">
        <w:rPr>
          <w:rFonts w:cs="Arial"/>
          <w:lang w:val="en-US"/>
        </w:rPr>
        <w:t xml:space="preserve"> It is located on the right side of the player. It is the second jack from the back and it is marked with a single embossed line. Plugging a push-button (usually a footswitch) into this jack allows the user to control the play/pause and rewind functions remotely. Each time the footswitch is pressed, the play/pause function is toggled. Pressing and holding the Footswitch activates the rewind function. </w:t>
      </w:r>
    </w:p>
    <w:p w:rsidR="00A50DE1" w:rsidRPr="00990C0D" w:rsidRDefault="00A50DE1" w:rsidP="0003479F">
      <w:pPr>
        <w:ind w:left="709"/>
        <w:jc w:val="both"/>
        <w:rPr>
          <w:rFonts w:cs="Arial"/>
          <w:lang w:val="en-US"/>
        </w:rPr>
      </w:pPr>
    </w:p>
    <w:p w:rsidR="00A50DE1" w:rsidRPr="00990C0D" w:rsidRDefault="00A50DE1" w:rsidP="0003479F">
      <w:pPr>
        <w:ind w:left="709"/>
        <w:jc w:val="both"/>
        <w:rPr>
          <w:lang w:val="en-US"/>
        </w:rPr>
      </w:pPr>
      <w:r w:rsidRPr="00990C0D">
        <w:rPr>
          <w:lang w:val="en-US"/>
        </w:rPr>
        <w:t>You may use many types of push-buttons to operate the player’s remote functions. The only requirement is that it needs to be a normally open contact switch. This means that the electrical circuit is closed only when the button is pressed.</w:t>
      </w:r>
    </w:p>
    <w:p w:rsidR="00A50DE1" w:rsidRPr="00990C0D" w:rsidRDefault="00A50DE1" w:rsidP="00A50DE1"/>
    <w:p w:rsidR="00A60EAF" w:rsidRPr="00990C0D" w:rsidRDefault="00A60EAF">
      <w:pPr>
        <w:pStyle w:val="Heading1"/>
        <w:rPr>
          <w:lang w:val="en-US"/>
        </w:rPr>
      </w:pPr>
      <w:bookmarkStart w:id="77" w:name="_Toc137980286"/>
      <w:bookmarkEnd w:id="68"/>
      <w:r w:rsidRPr="00990C0D">
        <w:rPr>
          <w:lang w:val="en-US"/>
        </w:rPr>
        <w:lastRenderedPageBreak/>
        <w:t>Technical Specifications</w:t>
      </w:r>
      <w:bookmarkEnd w:id="64"/>
      <w:bookmarkEnd w:id="77"/>
      <w:r w:rsidRPr="00990C0D">
        <w:rPr>
          <w:lang w:val="en-US"/>
        </w:rPr>
        <w:t xml:space="preserve"> </w:t>
      </w:r>
      <w:bookmarkEnd w:id="63"/>
    </w:p>
    <w:p w:rsidR="00A60EAF" w:rsidRPr="00990C0D" w:rsidRDefault="00A60EAF">
      <w:pPr>
        <w:jc w:val="both"/>
        <w:rPr>
          <w:rFonts w:ascii="Amerigo BT" w:hAnsi="Amerigo BT"/>
          <w:b/>
          <w:lang w:val="en-US"/>
        </w:rPr>
      </w:pPr>
    </w:p>
    <w:p w:rsidR="000C0B80" w:rsidRPr="00990C0D" w:rsidRDefault="000C0B80" w:rsidP="000C0B80">
      <w:pPr>
        <w:numPr>
          <w:ilvl w:val="0"/>
          <w:numId w:val="7"/>
        </w:numPr>
        <w:spacing w:before="120"/>
        <w:ind w:left="357" w:hanging="357"/>
        <w:jc w:val="both"/>
        <w:rPr>
          <w:lang w:val="en-US"/>
        </w:rPr>
      </w:pPr>
      <w:r w:rsidRPr="00990C0D">
        <w:rPr>
          <w:lang w:val="en-US"/>
        </w:rPr>
        <w:t>Dimensions:</w:t>
      </w:r>
      <w:r w:rsidRPr="00990C0D">
        <w:rPr>
          <w:lang w:val="en-US"/>
        </w:rPr>
        <w:tab/>
      </w:r>
      <w:r w:rsidRPr="00990C0D">
        <w:rPr>
          <w:lang w:val="en-US"/>
        </w:rPr>
        <w:tab/>
        <w:t xml:space="preserve">23.7 X 20.9 X </w:t>
      </w:r>
      <w:smartTag w:uri="urn:schemas-microsoft-com:office:smarttags" w:element="metricconverter">
        <w:smartTagPr>
          <w:attr w:name="ProductID" w:val="5.4 cm"/>
        </w:smartTagPr>
        <w:r w:rsidRPr="00990C0D">
          <w:rPr>
            <w:lang w:val="en-US"/>
          </w:rPr>
          <w:t>5.4 cm</w:t>
        </w:r>
      </w:smartTag>
      <w:r w:rsidRPr="00990C0D">
        <w:rPr>
          <w:lang w:val="en-US"/>
        </w:rPr>
        <w:t xml:space="preserve"> (9.3 X 8.2 X </w:t>
      </w:r>
      <w:smartTag w:uri="urn:schemas-microsoft-com:office:smarttags" w:element="metricconverter">
        <w:smartTagPr>
          <w:attr w:name="ProductID" w:val="2.1 in"/>
        </w:smartTagPr>
        <w:r w:rsidRPr="00990C0D">
          <w:rPr>
            <w:lang w:val="en-US"/>
          </w:rPr>
          <w:t>2.1 in</w:t>
        </w:r>
      </w:smartTag>
      <w:r w:rsidRPr="00990C0D">
        <w:rPr>
          <w:lang w:val="en-US"/>
        </w:rPr>
        <w:t>.)</w:t>
      </w:r>
    </w:p>
    <w:p w:rsidR="000C0B80" w:rsidRPr="00990C0D" w:rsidRDefault="000C0B80" w:rsidP="000C0B80">
      <w:pPr>
        <w:numPr>
          <w:ilvl w:val="0"/>
          <w:numId w:val="7"/>
        </w:numPr>
        <w:jc w:val="both"/>
        <w:rPr>
          <w:lang w:val="en-US"/>
        </w:rPr>
      </w:pPr>
      <w:r w:rsidRPr="00990C0D">
        <w:rPr>
          <w:lang w:val="en-US"/>
        </w:rPr>
        <w:t>Weight:</w:t>
      </w:r>
      <w:r w:rsidRPr="00990C0D">
        <w:rPr>
          <w:lang w:val="en-US"/>
        </w:rPr>
        <w:tab/>
      </w:r>
      <w:r w:rsidRPr="00990C0D">
        <w:rPr>
          <w:lang w:val="en-US"/>
        </w:rPr>
        <w:tab/>
      </w:r>
      <w:r w:rsidRPr="00990C0D">
        <w:rPr>
          <w:lang w:val="en-US"/>
        </w:rPr>
        <w:tab/>
      </w:r>
      <w:smartTag w:uri="urn:schemas-microsoft-com:office:smarttags" w:element="metricconverter">
        <w:smartTagPr>
          <w:attr w:name="ProductID" w:val="1.1 kg"/>
        </w:smartTagPr>
        <w:r w:rsidRPr="00990C0D">
          <w:rPr>
            <w:lang w:val="en-US"/>
          </w:rPr>
          <w:t>1.1 kg</w:t>
        </w:r>
      </w:smartTag>
      <w:r w:rsidRPr="00990C0D">
        <w:rPr>
          <w:lang w:val="en-US"/>
        </w:rPr>
        <w:t xml:space="preserve">  (2.42lbs) with battery</w:t>
      </w:r>
    </w:p>
    <w:p w:rsidR="000C0B80" w:rsidRPr="00990C0D" w:rsidRDefault="009527B5" w:rsidP="00D95C1D">
      <w:pPr>
        <w:numPr>
          <w:ilvl w:val="0"/>
          <w:numId w:val="4"/>
        </w:numPr>
        <w:jc w:val="both"/>
        <w:rPr>
          <w:lang w:val="en-US"/>
        </w:rPr>
      </w:pPr>
      <w:r w:rsidRPr="00990C0D">
        <w:rPr>
          <w:lang w:val="en-US"/>
        </w:rPr>
        <w:t>DAISY Formats Supported:</w:t>
      </w:r>
      <w:r w:rsidRPr="00990C0D">
        <w:rPr>
          <w:lang w:val="en-US"/>
        </w:rPr>
        <w:tab/>
        <w:t>DAISY</w:t>
      </w:r>
      <w:r w:rsidR="000C0B80" w:rsidRPr="00990C0D">
        <w:rPr>
          <w:lang w:val="en-US"/>
        </w:rPr>
        <w:t xml:space="preserve"> 2.0 and 2.0.2</w:t>
      </w:r>
    </w:p>
    <w:p w:rsidR="000C0B80" w:rsidRPr="00990C0D" w:rsidRDefault="009527B5" w:rsidP="000C0B80">
      <w:pPr>
        <w:ind w:left="2124" w:firstLine="708"/>
        <w:jc w:val="both"/>
        <w:rPr>
          <w:lang w:val="en-US"/>
        </w:rPr>
      </w:pPr>
      <w:r w:rsidRPr="00990C0D">
        <w:rPr>
          <w:lang w:val="en-US"/>
        </w:rPr>
        <w:t>DAISY</w:t>
      </w:r>
      <w:r w:rsidR="000C0B80" w:rsidRPr="00990C0D">
        <w:rPr>
          <w:lang w:val="en-US"/>
        </w:rPr>
        <w:t xml:space="preserve"> NISO Z39.86 2002 </w:t>
      </w:r>
    </w:p>
    <w:p w:rsidR="000C0B80" w:rsidRPr="00990C0D" w:rsidRDefault="000C0B80" w:rsidP="000C0B80">
      <w:pPr>
        <w:numPr>
          <w:ilvl w:val="0"/>
          <w:numId w:val="8"/>
        </w:numPr>
        <w:jc w:val="both"/>
        <w:rPr>
          <w:lang w:val="en-US"/>
        </w:rPr>
      </w:pPr>
      <w:smartTag w:uri="urn:schemas-microsoft-com:office:smarttags" w:element="place">
        <w:r w:rsidRPr="00990C0D">
          <w:rPr>
            <w:lang w:val="en-US"/>
          </w:rPr>
          <w:t>Battery</w:t>
        </w:r>
      </w:smartTag>
      <w:r w:rsidRPr="00990C0D">
        <w:rPr>
          <w:lang w:val="en-US"/>
        </w:rPr>
        <w:t xml:space="preserve"> type:</w:t>
      </w:r>
      <w:r w:rsidRPr="00990C0D">
        <w:rPr>
          <w:lang w:val="en-US"/>
        </w:rPr>
        <w:tab/>
      </w:r>
      <w:r w:rsidRPr="00990C0D">
        <w:rPr>
          <w:lang w:val="en-US"/>
        </w:rPr>
        <w:tab/>
        <w:t xml:space="preserve">Rechargeable </w:t>
      </w:r>
      <w:proofErr w:type="spellStart"/>
      <w:r w:rsidRPr="00990C0D">
        <w:rPr>
          <w:lang w:val="en-US"/>
        </w:rPr>
        <w:t>NiMH</w:t>
      </w:r>
      <w:proofErr w:type="spellEnd"/>
      <w:r w:rsidRPr="00990C0D">
        <w:rPr>
          <w:lang w:val="en-US"/>
        </w:rPr>
        <w:t xml:space="preserve"> battery. 7.2 volts 1800 </w:t>
      </w:r>
      <w:proofErr w:type="spellStart"/>
      <w:r w:rsidRPr="00990C0D">
        <w:rPr>
          <w:lang w:val="en-US"/>
        </w:rPr>
        <w:t>mAh</w:t>
      </w:r>
      <w:proofErr w:type="spellEnd"/>
    </w:p>
    <w:p w:rsidR="000C0B80" w:rsidRPr="00990C0D" w:rsidRDefault="000C0B80" w:rsidP="000C0B80">
      <w:pPr>
        <w:numPr>
          <w:ilvl w:val="0"/>
          <w:numId w:val="8"/>
        </w:numPr>
        <w:jc w:val="both"/>
        <w:rPr>
          <w:lang w:val="en-US"/>
        </w:rPr>
      </w:pPr>
      <w:r w:rsidRPr="00990C0D">
        <w:rPr>
          <w:lang w:val="en-US"/>
        </w:rPr>
        <w:t>Charging time:</w:t>
      </w:r>
      <w:r w:rsidRPr="00990C0D">
        <w:rPr>
          <w:lang w:val="en-US"/>
        </w:rPr>
        <w:tab/>
      </w:r>
      <w:r w:rsidRPr="00990C0D">
        <w:rPr>
          <w:lang w:val="en-US"/>
        </w:rPr>
        <w:tab/>
      </w:r>
      <w:r w:rsidR="00380CCB" w:rsidRPr="00990C0D">
        <w:rPr>
          <w:lang w:val="en-US"/>
        </w:rPr>
        <w:t xml:space="preserve">4 </w:t>
      </w:r>
      <w:r w:rsidRPr="00990C0D">
        <w:rPr>
          <w:lang w:val="en-US"/>
        </w:rPr>
        <w:t>hours</w:t>
      </w:r>
    </w:p>
    <w:p w:rsidR="000C0B80" w:rsidRPr="00990C0D" w:rsidRDefault="000C0B80" w:rsidP="000C0B80">
      <w:pPr>
        <w:numPr>
          <w:ilvl w:val="0"/>
          <w:numId w:val="8"/>
        </w:numPr>
        <w:jc w:val="both"/>
        <w:rPr>
          <w:lang w:val="en-US"/>
        </w:rPr>
      </w:pPr>
      <w:smartTag w:uri="urn:schemas-microsoft-com:office:smarttags" w:element="place">
        <w:r w:rsidRPr="00990C0D">
          <w:rPr>
            <w:lang w:val="en-US"/>
          </w:rPr>
          <w:t>Battery</w:t>
        </w:r>
      </w:smartTag>
      <w:r w:rsidRPr="00990C0D">
        <w:rPr>
          <w:lang w:val="en-US"/>
        </w:rPr>
        <w:t xml:space="preserve"> life:</w:t>
      </w:r>
      <w:r w:rsidRPr="00990C0D">
        <w:rPr>
          <w:lang w:val="en-US"/>
        </w:rPr>
        <w:tab/>
      </w:r>
      <w:r w:rsidRPr="00990C0D">
        <w:rPr>
          <w:lang w:val="en-US"/>
        </w:rPr>
        <w:tab/>
      </w:r>
      <w:r w:rsidRPr="00990C0D">
        <w:rPr>
          <w:lang w:val="en-US"/>
        </w:rPr>
        <w:tab/>
      </w:r>
      <w:r w:rsidR="00380CCB" w:rsidRPr="00990C0D">
        <w:rPr>
          <w:lang w:val="en-US"/>
        </w:rPr>
        <w:t xml:space="preserve">10 </w:t>
      </w:r>
      <w:r w:rsidRPr="00990C0D">
        <w:rPr>
          <w:lang w:val="en-US"/>
        </w:rPr>
        <w:t xml:space="preserve">hours for </w:t>
      </w:r>
      <w:r w:rsidR="00EB15B1" w:rsidRPr="00990C0D">
        <w:rPr>
          <w:lang w:val="en-US"/>
        </w:rPr>
        <w:t xml:space="preserve">continuous play of DAISY </w:t>
      </w:r>
      <w:r w:rsidRPr="00990C0D">
        <w:rPr>
          <w:lang w:val="en-US"/>
        </w:rPr>
        <w:t xml:space="preserve">MP3 </w:t>
      </w:r>
      <w:r w:rsidR="00EB15B1" w:rsidRPr="00990C0D">
        <w:rPr>
          <w:lang w:val="en-US"/>
        </w:rPr>
        <w:t>book</w:t>
      </w:r>
    </w:p>
    <w:p w:rsidR="000C0B80" w:rsidRPr="00990C0D" w:rsidRDefault="000C0B80" w:rsidP="000C0B80">
      <w:pPr>
        <w:numPr>
          <w:ilvl w:val="0"/>
          <w:numId w:val="8"/>
        </w:numPr>
        <w:jc w:val="both"/>
        <w:rPr>
          <w:lang w:val="en-US"/>
        </w:rPr>
      </w:pPr>
      <w:r w:rsidRPr="00990C0D">
        <w:rPr>
          <w:lang w:val="en-US"/>
        </w:rPr>
        <w:t>Environmental cond</w:t>
      </w:r>
      <w:r w:rsidR="00232871" w:rsidRPr="00990C0D">
        <w:rPr>
          <w:lang w:val="en-US"/>
        </w:rPr>
        <w:t>itions:</w:t>
      </w:r>
      <w:r w:rsidR="00232871" w:rsidRPr="00990C0D">
        <w:rPr>
          <w:lang w:val="en-US"/>
        </w:rPr>
        <w:tab/>
        <w:t>Operating temperature: 10</w:t>
      </w:r>
      <w:r w:rsidRPr="00990C0D">
        <w:rPr>
          <w:lang w:val="en-US"/>
        </w:rPr>
        <w:t>-</w:t>
      </w:r>
      <w:smartTag w:uri="urn:schemas-microsoft-com:office:smarttags" w:element="metricconverter">
        <w:smartTagPr>
          <w:attr w:name="ProductID" w:val="40 Celsius"/>
        </w:smartTagPr>
        <w:r w:rsidRPr="00990C0D">
          <w:rPr>
            <w:lang w:val="en-US"/>
          </w:rPr>
          <w:t>40 Celsius</w:t>
        </w:r>
      </w:smartTag>
    </w:p>
    <w:p w:rsidR="000C0B80" w:rsidRPr="00990C0D" w:rsidRDefault="000C0B80" w:rsidP="000C0B80">
      <w:pPr>
        <w:ind w:left="2124" w:firstLine="708"/>
        <w:jc w:val="both"/>
        <w:rPr>
          <w:lang w:val="en-US"/>
        </w:rPr>
      </w:pPr>
      <w:r w:rsidRPr="00990C0D">
        <w:rPr>
          <w:lang w:val="en-US"/>
        </w:rPr>
        <w:t>Storage temperature: -20-</w:t>
      </w:r>
      <w:smartTag w:uri="urn:schemas-microsoft-com:office:smarttags" w:element="metricconverter">
        <w:smartTagPr>
          <w:attr w:name="ProductID" w:val="35 Celsius"/>
        </w:smartTagPr>
        <w:r w:rsidRPr="00990C0D">
          <w:rPr>
            <w:lang w:val="en-US"/>
          </w:rPr>
          <w:t>35 Celsius</w:t>
        </w:r>
      </w:smartTag>
    </w:p>
    <w:p w:rsidR="000C0B80" w:rsidRPr="00990C0D" w:rsidRDefault="000C0B80" w:rsidP="000C0B80">
      <w:pPr>
        <w:ind w:left="2124" w:firstLine="708"/>
        <w:jc w:val="both"/>
        <w:rPr>
          <w:lang w:val="en-US"/>
        </w:rPr>
      </w:pPr>
      <w:r w:rsidRPr="00990C0D">
        <w:rPr>
          <w:lang w:val="en-US"/>
        </w:rPr>
        <w:t xml:space="preserve">Humidity (no condensation): 5-90% </w:t>
      </w:r>
    </w:p>
    <w:p w:rsidR="000C0B80" w:rsidRPr="00990C0D" w:rsidRDefault="000C0B80" w:rsidP="000C0B80">
      <w:pPr>
        <w:numPr>
          <w:ilvl w:val="0"/>
          <w:numId w:val="8"/>
        </w:numPr>
        <w:jc w:val="both"/>
        <w:rPr>
          <w:lang w:val="en-US"/>
        </w:rPr>
      </w:pPr>
      <w:r w:rsidRPr="00990C0D">
        <w:rPr>
          <w:lang w:val="en-US"/>
        </w:rPr>
        <w:t>Power Supply:</w:t>
      </w:r>
      <w:r w:rsidRPr="00990C0D">
        <w:rPr>
          <w:lang w:val="en-US"/>
        </w:rPr>
        <w:tab/>
      </w:r>
      <w:r w:rsidRPr="00990C0D">
        <w:rPr>
          <w:lang w:val="en-US"/>
        </w:rPr>
        <w:tab/>
        <w:t xml:space="preserve">The supplied power adapter meets power requirements only for </w:t>
      </w:r>
    </w:p>
    <w:p w:rsidR="000C0B80" w:rsidRPr="00990C0D" w:rsidRDefault="000C0B80" w:rsidP="000C0B80">
      <w:pPr>
        <w:ind w:left="2124" w:firstLine="708"/>
        <w:jc w:val="both"/>
        <w:rPr>
          <w:rFonts w:cs="Arial"/>
          <w:lang w:val="en-US"/>
        </w:rPr>
      </w:pPr>
      <w:proofErr w:type="gramStart"/>
      <w:r w:rsidRPr="00990C0D">
        <w:rPr>
          <w:rFonts w:cs="Arial"/>
          <w:lang w:val="en-US"/>
        </w:rPr>
        <w:t>the</w:t>
      </w:r>
      <w:proofErr w:type="gramEnd"/>
      <w:r w:rsidRPr="00990C0D">
        <w:rPr>
          <w:rFonts w:cs="Arial"/>
          <w:lang w:val="en-US"/>
        </w:rPr>
        <w:t xml:space="preserve"> country in which it was sold.  Check with your dealer for</w:t>
      </w:r>
    </w:p>
    <w:p w:rsidR="000C0B80" w:rsidRPr="00990C0D" w:rsidRDefault="000C0B80" w:rsidP="000C0B80">
      <w:pPr>
        <w:autoSpaceDE w:val="0"/>
        <w:autoSpaceDN w:val="0"/>
        <w:adjustRightInd w:val="0"/>
        <w:ind w:left="2832"/>
        <w:rPr>
          <w:rFonts w:ascii="Courier New" w:hAnsi="Courier New" w:cs="Courier New"/>
          <w:lang w:val="en-US"/>
        </w:rPr>
      </w:pPr>
      <w:proofErr w:type="gramStart"/>
      <w:r w:rsidRPr="00990C0D">
        <w:rPr>
          <w:rFonts w:cs="Arial"/>
          <w:lang w:val="en-US"/>
        </w:rPr>
        <w:t>alternate</w:t>
      </w:r>
      <w:proofErr w:type="gramEnd"/>
      <w:r w:rsidRPr="00990C0D">
        <w:rPr>
          <w:rFonts w:cs="Arial"/>
          <w:lang w:val="en-US"/>
        </w:rPr>
        <w:t xml:space="preserve"> power adapters used for other countries.</w:t>
      </w:r>
    </w:p>
    <w:p w:rsidR="000C0B80" w:rsidRPr="00990C0D" w:rsidRDefault="000C0B80" w:rsidP="000C0B80">
      <w:pPr>
        <w:numPr>
          <w:ilvl w:val="0"/>
          <w:numId w:val="5"/>
        </w:numPr>
        <w:ind w:left="357" w:hanging="357"/>
        <w:jc w:val="both"/>
        <w:rPr>
          <w:lang w:val="en-US"/>
        </w:rPr>
      </w:pPr>
      <w:r w:rsidRPr="00990C0D">
        <w:rPr>
          <w:lang w:val="en-US"/>
        </w:rPr>
        <w:t>Coding Algorithms:</w:t>
      </w:r>
      <w:r w:rsidRPr="00990C0D">
        <w:rPr>
          <w:lang w:val="en-US"/>
        </w:rPr>
        <w:tab/>
      </w:r>
      <w:r w:rsidRPr="00990C0D">
        <w:rPr>
          <w:lang w:val="en-US"/>
        </w:rPr>
        <w:tab/>
        <w:t>PCM, ADPCM, MPEG, MP3, OGG (</w:t>
      </w:r>
      <w:proofErr w:type="spellStart"/>
      <w:r w:rsidRPr="00990C0D">
        <w:rPr>
          <w:lang w:val="en-US"/>
        </w:rPr>
        <w:t>Ogg</w:t>
      </w:r>
      <w:proofErr w:type="spellEnd"/>
      <w:r w:rsidRPr="00990C0D">
        <w:rPr>
          <w:lang w:val="en-US"/>
        </w:rPr>
        <w:t xml:space="preserve"> </w:t>
      </w:r>
      <w:proofErr w:type="spellStart"/>
      <w:r w:rsidRPr="00990C0D">
        <w:rPr>
          <w:lang w:val="en-US"/>
        </w:rPr>
        <w:t>Vorbis</w:t>
      </w:r>
      <w:proofErr w:type="spellEnd"/>
      <w:r w:rsidRPr="00990C0D">
        <w:rPr>
          <w:lang w:val="en-US"/>
        </w:rPr>
        <w:t>)</w:t>
      </w:r>
    </w:p>
    <w:p w:rsidR="000C0B80" w:rsidRPr="00990C0D" w:rsidRDefault="000C0B80" w:rsidP="000C0B80">
      <w:pPr>
        <w:numPr>
          <w:ilvl w:val="0"/>
          <w:numId w:val="5"/>
        </w:numPr>
        <w:jc w:val="both"/>
        <w:rPr>
          <w:lang w:val="en-US"/>
        </w:rPr>
      </w:pPr>
      <w:r w:rsidRPr="00990C0D">
        <w:rPr>
          <w:lang w:val="en-US"/>
        </w:rPr>
        <w:t>Power jack</w:t>
      </w:r>
      <w:r w:rsidRPr="00990C0D">
        <w:rPr>
          <w:lang w:val="en-US"/>
        </w:rPr>
        <w:tab/>
      </w:r>
      <w:r w:rsidRPr="00990C0D">
        <w:rPr>
          <w:lang w:val="en-US"/>
        </w:rPr>
        <w:tab/>
      </w:r>
      <w:r w:rsidRPr="00990C0D">
        <w:rPr>
          <w:lang w:val="en-US"/>
        </w:rPr>
        <w:tab/>
      </w:r>
      <w:smartTag w:uri="urn:schemas-microsoft-com:office:smarttags" w:element="metricconverter">
        <w:smartTagPr>
          <w:attr w:name="ProductID" w:val="2.5 mm"/>
        </w:smartTagPr>
        <w:r w:rsidRPr="00990C0D">
          <w:rPr>
            <w:lang w:val="en-US"/>
          </w:rPr>
          <w:t>2.5 mm</w:t>
        </w:r>
      </w:smartTag>
      <w:r w:rsidRPr="00990C0D">
        <w:rPr>
          <w:lang w:val="en-US"/>
        </w:rPr>
        <w:t xml:space="preserve"> (interior)/ </w:t>
      </w:r>
      <w:smartTag w:uri="urn:schemas-microsoft-com:office:smarttags" w:element="metricconverter">
        <w:smartTagPr>
          <w:attr w:name="ProductID" w:val="5.5 mm"/>
        </w:smartTagPr>
        <w:r w:rsidRPr="00990C0D">
          <w:rPr>
            <w:lang w:val="en-US"/>
          </w:rPr>
          <w:t>5.5 mm</w:t>
        </w:r>
      </w:smartTag>
      <w:r w:rsidRPr="00990C0D">
        <w:rPr>
          <w:lang w:val="en-US"/>
        </w:rPr>
        <w:t xml:space="preserve"> (exterior) </w:t>
      </w:r>
    </w:p>
    <w:p w:rsidR="000C0B80" w:rsidRPr="00990C0D" w:rsidRDefault="000C0B80" w:rsidP="000C0B80">
      <w:pPr>
        <w:numPr>
          <w:ilvl w:val="0"/>
          <w:numId w:val="5"/>
        </w:numPr>
        <w:spacing w:after="120"/>
        <w:ind w:left="357" w:hanging="357"/>
        <w:jc w:val="both"/>
        <w:rPr>
          <w:lang w:val="en-US"/>
        </w:rPr>
      </w:pPr>
      <w:r w:rsidRPr="00990C0D">
        <w:rPr>
          <w:lang w:val="en-US"/>
        </w:rPr>
        <w:t>Line out, earphone jacks</w:t>
      </w:r>
      <w:r w:rsidRPr="00990C0D">
        <w:rPr>
          <w:lang w:val="en-US"/>
        </w:rPr>
        <w:tab/>
      </w:r>
      <w:smartTag w:uri="urn:schemas-microsoft-com:office:smarttags" w:element="metricconverter">
        <w:smartTagPr>
          <w:attr w:name="ProductID" w:val="3.5 mm"/>
        </w:smartTagPr>
        <w:r w:rsidRPr="00990C0D">
          <w:rPr>
            <w:lang w:val="en-US"/>
          </w:rPr>
          <w:t>3.5 mm</w:t>
        </w:r>
      </w:smartTag>
      <w:r w:rsidRPr="00990C0D">
        <w:rPr>
          <w:lang w:val="en-US"/>
        </w:rPr>
        <w:t xml:space="preserve">  </w:t>
      </w:r>
    </w:p>
    <w:p w:rsidR="000C0B80" w:rsidRPr="00990C0D" w:rsidRDefault="006B21AF" w:rsidP="000C0B80">
      <w:pPr>
        <w:numPr>
          <w:ilvl w:val="0"/>
          <w:numId w:val="5"/>
        </w:numPr>
        <w:jc w:val="both"/>
        <w:rPr>
          <w:lang w:val="en-US"/>
        </w:rPr>
      </w:pPr>
      <w:r w:rsidRPr="00990C0D">
        <w:rPr>
          <w:lang w:val="en-US"/>
        </w:rPr>
        <w:t>Remote</w:t>
      </w:r>
      <w:r w:rsidR="000C0B80" w:rsidRPr="00990C0D">
        <w:rPr>
          <w:lang w:val="en-US"/>
        </w:rPr>
        <w:t xml:space="preserve"> jack</w:t>
      </w:r>
      <w:r w:rsidR="000C0B80" w:rsidRPr="00990C0D">
        <w:rPr>
          <w:lang w:val="en-US"/>
        </w:rPr>
        <w:tab/>
      </w:r>
      <w:r w:rsidR="000C0B80" w:rsidRPr="00990C0D">
        <w:rPr>
          <w:lang w:val="en-US"/>
        </w:rPr>
        <w:tab/>
      </w:r>
      <w:smartTag w:uri="urn:schemas-microsoft-com:office:smarttags" w:element="metricconverter">
        <w:smartTagPr>
          <w:attr w:name="ProductID" w:val="2.5 mm"/>
        </w:smartTagPr>
        <w:r w:rsidR="000C0B80" w:rsidRPr="00990C0D">
          <w:rPr>
            <w:lang w:val="en-US"/>
          </w:rPr>
          <w:t>2.5 mm</w:t>
        </w:r>
      </w:smartTag>
    </w:p>
    <w:p w:rsidR="000C0B80" w:rsidRPr="00990C0D" w:rsidRDefault="000C0B80" w:rsidP="000C0B80">
      <w:pPr>
        <w:spacing w:after="120"/>
        <w:jc w:val="both"/>
        <w:rPr>
          <w:rFonts w:cs="Arial"/>
          <w:lang w:val="en-US" w:eastAsia="fr-CA"/>
        </w:rPr>
      </w:pPr>
    </w:p>
    <w:p w:rsidR="000C0B80" w:rsidRPr="00990C0D" w:rsidRDefault="006624F5" w:rsidP="000C0B80">
      <w:pPr>
        <w:spacing w:after="120"/>
        <w:jc w:val="both"/>
        <w:rPr>
          <w:rFonts w:cs="Arial"/>
          <w:lang w:val="en-US"/>
        </w:rPr>
      </w:pPr>
      <w:r w:rsidRPr="00990C0D">
        <w:rPr>
          <w:rFonts w:cs="Arial"/>
          <w:lang w:val="en-US" w:eastAsia="fr-CA"/>
        </w:rPr>
        <w:t>Note that the Remote</w:t>
      </w:r>
      <w:r w:rsidR="000C0B80" w:rsidRPr="00990C0D">
        <w:rPr>
          <w:rFonts w:cs="Arial"/>
          <w:lang w:val="en-US" w:eastAsia="fr-CA"/>
        </w:rPr>
        <w:t xml:space="preserve"> jack is intended for the use of any push-button device where the electric circuit is closed when the button is pressed.</w:t>
      </w:r>
    </w:p>
    <w:p w:rsidR="00A60EAF" w:rsidRPr="00990C0D" w:rsidRDefault="00A60EAF">
      <w:pPr>
        <w:jc w:val="both"/>
        <w:rPr>
          <w:rFonts w:ascii="Amerigo BT" w:hAnsi="Amerigo BT"/>
          <w:sz w:val="24"/>
          <w:lang w:val="en-US"/>
        </w:rPr>
      </w:pPr>
    </w:p>
    <w:p w:rsidR="00A60EAF" w:rsidRPr="00990C0D" w:rsidRDefault="00A60EAF">
      <w:pPr>
        <w:jc w:val="both"/>
        <w:rPr>
          <w:lang w:val="en-US"/>
        </w:rPr>
      </w:pPr>
      <w:r w:rsidRPr="00990C0D">
        <w:rPr>
          <w:lang w:val="en-US"/>
        </w:rPr>
        <w:t xml:space="preserve">For additional information, please contact </w:t>
      </w:r>
      <w:r w:rsidRPr="00990C0D">
        <w:t>HumanWare</w:t>
      </w:r>
      <w:r w:rsidRPr="00990C0D">
        <w:rPr>
          <w:lang w:val="en-US"/>
        </w:rPr>
        <w:t>:</w:t>
      </w:r>
    </w:p>
    <w:p w:rsidR="00A60EAF" w:rsidRPr="00F42C3E" w:rsidRDefault="00A60EAF">
      <w:pPr>
        <w:pStyle w:val="NormalWeb"/>
        <w:spacing w:before="120" w:beforeAutospacing="0" w:after="0" w:afterAutospacing="0"/>
        <w:jc w:val="both"/>
        <w:rPr>
          <w:rFonts w:ascii="Arial" w:hAnsi="Arial" w:cs="Arial"/>
          <w:sz w:val="20"/>
          <w:szCs w:val="27"/>
          <w:lang w:val="fr-FR"/>
        </w:rPr>
      </w:pPr>
      <w:r w:rsidRPr="00F42C3E">
        <w:rPr>
          <w:rFonts w:ascii="Arial" w:hAnsi="Arial" w:cs="Arial"/>
          <w:sz w:val="20"/>
          <w:szCs w:val="27"/>
          <w:lang w:val="fr-FR"/>
        </w:rPr>
        <w:t>Head Office</w:t>
      </w:r>
    </w:p>
    <w:p w:rsidR="00A60EAF" w:rsidRPr="00F42C3E" w:rsidRDefault="00A60EAF">
      <w:pPr>
        <w:pStyle w:val="NormalWeb"/>
        <w:spacing w:before="0" w:beforeAutospacing="0" w:after="0" w:afterAutospacing="0"/>
        <w:jc w:val="both"/>
        <w:rPr>
          <w:rFonts w:ascii="Arial" w:hAnsi="Arial" w:cs="Arial"/>
          <w:sz w:val="20"/>
          <w:lang w:val="fr-FR"/>
        </w:rPr>
      </w:pPr>
      <w:r w:rsidRPr="00F42C3E">
        <w:rPr>
          <w:rFonts w:ascii="Arial" w:hAnsi="Arial" w:cs="Arial"/>
          <w:sz w:val="20"/>
          <w:szCs w:val="27"/>
          <w:lang w:val="fr-FR"/>
        </w:rPr>
        <w:t>445, du Parc Industriel</w:t>
      </w:r>
    </w:p>
    <w:p w:rsidR="00A60EAF" w:rsidRPr="00F42C3E" w:rsidRDefault="00A60EAF">
      <w:pPr>
        <w:pStyle w:val="NormalWeb"/>
        <w:spacing w:before="0" w:beforeAutospacing="0" w:after="0" w:afterAutospacing="0"/>
        <w:ind w:left="1"/>
        <w:jc w:val="both"/>
        <w:rPr>
          <w:rFonts w:ascii="Arial" w:hAnsi="Arial" w:cs="Arial"/>
          <w:sz w:val="20"/>
          <w:lang w:val="fr-FR"/>
        </w:rPr>
      </w:pPr>
      <w:r w:rsidRPr="00F42C3E">
        <w:rPr>
          <w:rFonts w:ascii="Arial" w:hAnsi="Arial" w:cs="Arial"/>
          <w:sz w:val="20"/>
          <w:szCs w:val="27"/>
          <w:lang w:val="fr-FR"/>
        </w:rPr>
        <w:t>Longueuil, Québec</w:t>
      </w:r>
    </w:p>
    <w:p w:rsidR="00A60EAF" w:rsidRPr="00F42C3E" w:rsidRDefault="00A60EAF">
      <w:pPr>
        <w:ind w:left="12"/>
        <w:jc w:val="both"/>
        <w:rPr>
          <w:rFonts w:cs="Arial"/>
          <w:szCs w:val="27"/>
          <w:lang w:val="fr-FR"/>
        </w:rPr>
      </w:pPr>
      <w:r w:rsidRPr="00F42C3E">
        <w:rPr>
          <w:rFonts w:cs="Arial"/>
          <w:szCs w:val="27"/>
          <w:lang w:val="fr-FR"/>
        </w:rPr>
        <w:t>Canada J4H 3V7</w:t>
      </w:r>
    </w:p>
    <w:p w:rsidR="00A60EAF" w:rsidRPr="00F42C3E" w:rsidRDefault="00A60EAF">
      <w:pPr>
        <w:spacing w:before="120"/>
        <w:ind w:left="11"/>
        <w:jc w:val="both"/>
        <w:rPr>
          <w:rFonts w:cs="Arial"/>
          <w:szCs w:val="27"/>
          <w:lang w:val="fr-FR"/>
        </w:rPr>
      </w:pPr>
      <w:r w:rsidRPr="00F42C3E">
        <w:rPr>
          <w:rFonts w:cs="Arial"/>
          <w:szCs w:val="27"/>
          <w:lang w:val="fr-FR"/>
        </w:rPr>
        <w:t>Service</w:t>
      </w:r>
    </w:p>
    <w:p w:rsidR="00A60EAF" w:rsidRPr="00F42C3E" w:rsidRDefault="00A60EAF">
      <w:pPr>
        <w:pStyle w:val="NormalWeb"/>
        <w:spacing w:before="0" w:beforeAutospacing="0" w:after="0" w:afterAutospacing="0"/>
        <w:jc w:val="both"/>
        <w:rPr>
          <w:rFonts w:ascii="Arial" w:hAnsi="Arial" w:cs="Arial"/>
          <w:sz w:val="20"/>
          <w:szCs w:val="27"/>
          <w:lang w:val="fr-FR"/>
        </w:rPr>
      </w:pPr>
      <w:r w:rsidRPr="00F42C3E">
        <w:rPr>
          <w:rFonts w:ascii="Arial" w:hAnsi="Arial" w:cs="Arial"/>
          <w:sz w:val="20"/>
          <w:szCs w:val="27"/>
          <w:lang w:val="fr-FR"/>
        </w:rPr>
        <w:t>1030, René-Lévesque Blvd.</w:t>
      </w:r>
    </w:p>
    <w:p w:rsidR="00A60EAF" w:rsidRPr="00990C0D" w:rsidRDefault="00A60EAF">
      <w:pPr>
        <w:pStyle w:val="NormalWeb"/>
        <w:spacing w:before="0" w:beforeAutospacing="0" w:after="0" w:afterAutospacing="0"/>
        <w:jc w:val="both"/>
        <w:rPr>
          <w:rFonts w:ascii="Arial" w:hAnsi="Arial" w:cs="Arial"/>
          <w:sz w:val="20"/>
          <w:szCs w:val="27"/>
          <w:lang w:val="en-US"/>
        </w:rPr>
      </w:pPr>
      <w:smartTag w:uri="urn:schemas-microsoft-com:office:smarttags" w:element="City">
        <w:smartTag w:uri="urn:schemas-microsoft-com:office:smarttags" w:element="place">
          <w:r w:rsidRPr="00990C0D">
            <w:rPr>
              <w:rFonts w:ascii="Arial" w:hAnsi="Arial" w:cs="Arial"/>
              <w:sz w:val="20"/>
              <w:szCs w:val="27"/>
              <w:lang w:val="en-US"/>
            </w:rPr>
            <w:t>Drummondville</w:t>
          </w:r>
        </w:smartTag>
      </w:smartTag>
      <w:r w:rsidRPr="00990C0D">
        <w:rPr>
          <w:rFonts w:ascii="Arial" w:hAnsi="Arial" w:cs="Arial"/>
          <w:sz w:val="20"/>
          <w:szCs w:val="27"/>
          <w:lang w:val="en-US"/>
        </w:rPr>
        <w:t>, Québec</w:t>
      </w:r>
    </w:p>
    <w:p w:rsidR="00A60EAF" w:rsidRPr="00990C0D" w:rsidRDefault="00A60EAF">
      <w:pPr>
        <w:ind w:left="12"/>
        <w:jc w:val="both"/>
        <w:rPr>
          <w:lang w:val="en-US"/>
        </w:rPr>
      </w:pPr>
      <w:smartTag w:uri="urn:schemas-microsoft-com:office:smarttags" w:element="country-region">
        <w:smartTag w:uri="urn:schemas-microsoft-com:office:smarttags" w:element="place">
          <w:r w:rsidRPr="00990C0D">
            <w:rPr>
              <w:rFonts w:cs="Arial"/>
              <w:lang w:val="en-US"/>
            </w:rPr>
            <w:t>Canada</w:t>
          </w:r>
        </w:smartTag>
      </w:smartTag>
      <w:r w:rsidRPr="00990C0D">
        <w:rPr>
          <w:rFonts w:cs="Arial"/>
          <w:lang w:val="en-US"/>
        </w:rPr>
        <w:t xml:space="preserve"> J2C 5W4</w:t>
      </w:r>
    </w:p>
    <w:p w:rsidR="00A60EAF" w:rsidRPr="00990C0D" w:rsidRDefault="00A60EAF">
      <w:pPr>
        <w:spacing w:before="120"/>
        <w:ind w:left="12"/>
        <w:jc w:val="both"/>
        <w:rPr>
          <w:lang w:val="en-US"/>
        </w:rPr>
      </w:pPr>
      <w:r w:rsidRPr="00990C0D">
        <w:rPr>
          <w:lang w:val="en-US"/>
        </w:rPr>
        <w:t xml:space="preserve">Telephone: 1 (819) 471-4818 </w:t>
      </w:r>
    </w:p>
    <w:p w:rsidR="00A60EAF" w:rsidRPr="00990C0D" w:rsidRDefault="00A60EAF">
      <w:pPr>
        <w:ind w:left="12"/>
        <w:jc w:val="both"/>
        <w:rPr>
          <w:lang w:val="en-US"/>
        </w:rPr>
      </w:pPr>
      <w:r w:rsidRPr="00990C0D">
        <w:rPr>
          <w:lang w:val="en-US"/>
        </w:rPr>
        <w:t>Toll-free (</w:t>
      </w:r>
      <w:smartTag w:uri="urn:schemas-microsoft-com:office:smarttags" w:element="country-region">
        <w:r w:rsidRPr="00990C0D">
          <w:rPr>
            <w:lang w:val="en-US"/>
          </w:rPr>
          <w:t>Canada</w:t>
        </w:r>
      </w:smartTag>
      <w:r w:rsidRPr="00990C0D">
        <w:rPr>
          <w:lang w:val="en-US"/>
        </w:rPr>
        <w:t xml:space="preserve"> &amp; </w:t>
      </w:r>
      <w:smartTag w:uri="urn:schemas-microsoft-com:office:smarttags" w:element="country-region">
        <w:smartTag w:uri="urn:schemas-microsoft-com:office:smarttags" w:element="place">
          <w:r w:rsidRPr="00990C0D">
            <w:rPr>
              <w:lang w:val="en-US"/>
            </w:rPr>
            <w:t>USA</w:t>
          </w:r>
        </w:smartTag>
      </w:smartTag>
      <w:r w:rsidRPr="00990C0D">
        <w:rPr>
          <w:lang w:val="en-US"/>
        </w:rPr>
        <w:t xml:space="preserve">): 1 (888) 723-7273 </w:t>
      </w:r>
    </w:p>
    <w:p w:rsidR="00A60EAF" w:rsidRPr="00990C0D" w:rsidRDefault="00A60EAF">
      <w:pPr>
        <w:ind w:left="12"/>
        <w:jc w:val="both"/>
        <w:rPr>
          <w:lang w:val="fr-FR"/>
        </w:rPr>
      </w:pPr>
      <w:r w:rsidRPr="00990C0D">
        <w:rPr>
          <w:lang w:val="fr-FR"/>
        </w:rPr>
        <w:t>Fax: 1 (819) 471-4828</w:t>
      </w:r>
    </w:p>
    <w:p w:rsidR="00A60EAF" w:rsidRPr="00990C0D" w:rsidRDefault="00A60EAF">
      <w:pPr>
        <w:ind w:left="12"/>
        <w:jc w:val="both"/>
        <w:outlineLvl w:val="0"/>
        <w:rPr>
          <w:lang w:val="de-DE"/>
        </w:rPr>
      </w:pPr>
      <w:r w:rsidRPr="00990C0D">
        <w:rPr>
          <w:lang w:val="de-DE"/>
        </w:rPr>
        <w:t>E-</w:t>
      </w:r>
      <w:proofErr w:type="spellStart"/>
      <w:r w:rsidRPr="00990C0D">
        <w:rPr>
          <w:lang w:val="de-DE"/>
        </w:rPr>
        <w:t>mail</w:t>
      </w:r>
      <w:proofErr w:type="spellEnd"/>
      <w:r w:rsidRPr="00990C0D">
        <w:rPr>
          <w:lang w:val="de-DE"/>
        </w:rPr>
        <w:t xml:space="preserve">: </w:t>
      </w:r>
      <w:hyperlink r:id="rId10" w:history="1">
        <w:hyperlink r:id="rId11" w:history="1">
          <w:r w:rsidRPr="00990C0D">
            <w:rPr>
              <w:rStyle w:val="Hyperlink"/>
              <w:lang w:val="de-DE"/>
            </w:rPr>
            <w:t>ca.support@humanware.com</w:t>
          </w:r>
        </w:hyperlink>
      </w:hyperlink>
    </w:p>
    <w:p w:rsidR="00A60EAF" w:rsidRDefault="00A60EAF">
      <w:pPr>
        <w:ind w:left="12"/>
        <w:jc w:val="both"/>
        <w:rPr>
          <w:lang w:val="nl-NL"/>
        </w:rPr>
      </w:pPr>
      <w:r w:rsidRPr="00990C0D">
        <w:rPr>
          <w:lang w:val="nl-NL"/>
        </w:rPr>
        <w:t xml:space="preserve">Website: </w:t>
      </w:r>
      <w:hyperlink r:id="rId12" w:history="1">
        <w:r w:rsidRPr="00990C0D">
          <w:rPr>
            <w:rStyle w:val="Hyperlink"/>
            <w:lang w:val="nl-NL"/>
          </w:rPr>
          <w:t>www.humanware.ca</w:t>
        </w:r>
      </w:hyperlink>
    </w:p>
    <w:p w:rsidR="00A60EAF" w:rsidRDefault="00A60EAF">
      <w:pPr>
        <w:ind w:left="720"/>
        <w:jc w:val="both"/>
        <w:rPr>
          <w:lang w:val="nl-NL"/>
        </w:rPr>
      </w:pPr>
    </w:p>
    <w:sectPr w:rsidR="00A60EAF" w:rsidSect="00F36380">
      <w:headerReference w:type="default" r:id="rId13"/>
      <w:footerReference w:type="default" r:id="rId14"/>
      <w:footerReference w:type="first" r:id="rId15"/>
      <w:type w:val="continuous"/>
      <w:pgSz w:w="12240" w:h="15840"/>
      <w:pgMar w:top="1440" w:right="1800" w:bottom="144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29" w:rsidRDefault="005D3B29">
      <w:r>
        <w:separator/>
      </w:r>
    </w:p>
  </w:endnote>
  <w:endnote w:type="continuationSeparator" w:id="0">
    <w:p w:rsidR="005D3B29" w:rsidRDefault="005D3B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rdeaux Light">
    <w:panose1 w:val="00000000000000000000"/>
    <w:charset w:val="00"/>
    <w:family w:val="auto"/>
    <w:notTrueType/>
    <w:pitch w:val="variable"/>
    <w:sig w:usb0="00000003" w:usb1="00000000" w:usb2="00000000" w:usb3="00000000" w:csb0="00000001" w:csb1="00000000"/>
  </w:font>
  <w:font w:name="Amerigo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AA" w:rsidRDefault="00F428AA">
    <w:pPr>
      <w:pStyle w:val="Footer"/>
    </w:pPr>
  </w:p>
  <w:tbl>
    <w:tblPr>
      <w:tblW w:w="0" w:type="auto"/>
      <w:tblCellMar>
        <w:left w:w="70" w:type="dxa"/>
        <w:right w:w="70" w:type="dxa"/>
      </w:tblCellMar>
      <w:tblLook w:val="0000"/>
    </w:tblPr>
    <w:tblGrid>
      <w:gridCol w:w="1913"/>
      <w:gridCol w:w="4961"/>
      <w:gridCol w:w="1906"/>
    </w:tblGrid>
    <w:tr w:rsidR="00F428AA">
      <w:tblPrEx>
        <w:tblCellMar>
          <w:top w:w="0" w:type="dxa"/>
          <w:bottom w:w="0" w:type="dxa"/>
        </w:tblCellMar>
      </w:tblPrEx>
      <w:tc>
        <w:tcPr>
          <w:tcW w:w="1913" w:type="dxa"/>
        </w:tcPr>
        <w:p w:rsidR="00F428AA" w:rsidRDefault="00F428AA" w:rsidP="00F36380">
          <w:pPr>
            <w:pStyle w:val="Footer"/>
          </w:pPr>
        </w:p>
      </w:tc>
      <w:tc>
        <w:tcPr>
          <w:tcW w:w="4961" w:type="dxa"/>
        </w:tcPr>
        <w:p w:rsidR="00F428AA" w:rsidRDefault="00F428AA" w:rsidP="00F36380">
          <w:pPr>
            <w:pStyle w:val="Footer"/>
          </w:pPr>
        </w:p>
      </w:tc>
      <w:tc>
        <w:tcPr>
          <w:tcW w:w="1906" w:type="dxa"/>
        </w:tcPr>
        <w:p w:rsidR="00F428AA" w:rsidRDefault="00F428AA" w:rsidP="00F36380">
          <w:pPr>
            <w:pStyle w:val="Footer"/>
          </w:pPr>
        </w:p>
      </w:tc>
    </w:tr>
    <w:tr w:rsidR="00F428AA">
      <w:tblPrEx>
        <w:tblCellMar>
          <w:top w:w="0" w:type="dxa"/>
          <w:bottom w:w="0" w:type="dxa"/>
        </w:tblCellMar>
      </w:tblPrEx>
      <w:tc>
        <w:tcPr>
          <w:tcW w:w="1913" w:type="dxa"/>
        </w:tcPr>
        <w:p w:rsidR="00F428AA" w:rsidRDefault="00F428AA" w:rsidP="00F36380">
          <w:pPr>
            <w:pStyle w:val="Footer"/>
            <w:tabs>
              <w:tab w:val="clear" w:pos="4320"/>
              <w:tab w:val="clear" w:pos="8640"/>
              <w:tab w:val="center" w:pos="886"/>
            </w:tabs>
            <w:rPr>
              <w:sz w:val="16"/>
            </w:rPr>
          </w:pPr>
        </w:p>
      </w:tc>
      <w:tc>
        <w:tcPr>
          <w:tcW w:w="4961" w:type="dxa"/>
        </w:tcPr>
        <w:p w:rsidR="00F428AA" w:rsidRDefault="00F428AA" w:rsidP="00F36380">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F42C3E">
            <w:rPr>
              <w:rStyle w:val="PageNumber"/>
              <w:noProof/>
            </w:rPr>
            <w:t>1</w:t>
          </w:r>
          <w:r>
            <w:rPr>
              <w:rStyle w:val="PageNumber"/>
            </w:rPr>
            <w:fldChar w:fldCharType="end"/>
          </w:r>
        </w:p>
      </w:tc>
      <w:tc>
        <w:tcPr>
          <w:tcW w:w="1906" w:type="dxa"/>
        </w:tcPr>
        <w:p w:rsidR="00F428AA" w:rsidRDefault="00F428AA" w:rsidP="00F36380">
          <w:pPr>
            <w:pStyle w:val="Footer"/>
            <w:tabs>
              <w:tab w:val="left" w:pos="450"/>
              <w:tab w:val="center" w:pos="883"/>
              <w:tab w:val="right" w:pos="1766"/>
            </w:tabs>
            <w:rPr>
              <w:sz w:val="16"/>
            </w:rPr>
          </w:pPr>
          <w:r>
            <w:rPr>
              <w:sz w:val="16"/>
            </w:rPr>
            <w:tab/>
            <w:t>V6</w:t>
          </w:r>
          <w:r>
            <w:rPr>
              <w:sz w:val="16"/>
            </w:rPr>
            <w:tab/>
          </w:r>
        </w:p>
      </w:tc>
    </w:tr>
  </w:tbl>
  <w:p w:rsidR="00F428AA" w:rsidRDefault="00F428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AA" w:rsidRDefault="00990C0D">
    <w:pPr>
      <w:pStyle w:val="Footer"/>
    </w:pPr>
    <w:r>
      <w:t>V12</w:t>
    </w:r>
    <w:r w:rsidR="00F428AA" w:rsidRPr="002C3956">
      <w:tab/>
    </w:r>
    <w:r w:rsidR="00F428A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29" w:rsidRDefault="005D3B29">
      <w:r>
        <w:separator/>
      </w:r>
    </w:p>
  </w:footnote>
  <w:footnote w:type="continuationSeparator" w:id="0">
    <w:p w:rsidR="005D3B29" w:rsidRDefault="005D3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F428AA" w:rsidRPr="00B2465E">
      <w:tblPrEx>
        <w:tblCellMar>
          <w:top w:w="0" w:type="dxa"/>
          <w:bottom w:w="0" w:type="dxa"/>
        </w:tblCellMar>
      </w:tblPrEx>
      <w:tc>
        <w:tcPr>
          <w:tcW w:w="4390" w:type="dxa"/>
        </w:tcPr>
        <w:p w:rsidR="00F428AA" w:rsidRPr="00B2465E" w:rsidRDefault="00F428AA" w:rsidP="00F36380">
          <w:pPr>
            <w:pStyle w:val="Header"/>
            <w:rPr>
              <w:sz w:val="16"/>
              <w:lang w:val="en-US"/>
            </w:rPr>
          </w:pPr>
          <w:r w:rsidRPr="00B2465E">
            <w:rPr>
              <w:sz w:val="16"/>
              <w:lang w:val="en-US"/>
            </w:rPr>
            <w:t>HumanWare</w:t>
          </w:r>
        </w:p>
      </w:tc>
      <w:tc>
        <w:tcPr>
          <w:tcW w:w="4390" w:type="dxa"/>
        </w:tcPr>
        <w:p w:rsidR="00F428AA" w:rsidRPr="00B2465E" w:rsidRDefault="00F428AA" w:rsidP="00F36380">
          <w:pPr>
            <w:pStyle w:val="Header"/>
            <w:jc w:val="right"/>
            <w:rPr>
              <w:sz w:val="16"/>
              <w:lang w:val="en-US"/>
            </w:rPr>
          </w:pPr>
          <w:r w:rsidRPr="00B2465E">
            <w:rPr>
              <w:sz w:val="16"/>
              <w:lang w:val="en-US"/>
            </w:rPr>
            <w:t>www.humanware.ca</w:t>
          </w:r>
        </w:p>
      </w:tc>
    </w:tr>
    <w:tr w:rsidR="00F428AA" w:rsidRPr="00B2465E">
      <w:tblPrEx>
        <w:tblCellMar>
          <w:top w:w="0" w:type="dxa"/>
          <w:bottom w:w="0" w:type="dxa"/>
        </w:tblCellMar>
      </w:tblPrEx>
      <w:trPr>
        <w:cantSplit/>
      </w:trPr>
      <w:tc>
        <w:tcPr>
          <w:tcW w:w="8780" w:type="dxa"/>
          <w:gridSpan w:val="2"/>
        </w:tcPr>
        <w:p w:rsidR="00F428AA" w:rsidRPr="00B2465E" w:rsidRDefault="00F428AA" w:rsidP="00F36380">
          <w:pPr>
            <w:pStyle w:val="Header"/>
            <w:jc w:val="center"/>
            <w:rPr>
              <w:lang w:val="en-US"/>
            </w:rPr>
          </w:pPr>
          <w:r w:rsidRPr="00B2465E">
            <w:rPr>
              <w:sz w:val="16"/>
              <w:lang w:val="en-US"/>
            </w:rPr>
            <w:t>Victor Read</w:t>
          </w:r>
          <w:r w:rsidRPr="00CA397F">
            <w:rPr>
              <w:sz w:val="16"/>
              <w:szCs w:val="16"/>
              <w:lang w:val="en-US"/>
            </w:rPr>
            <w:t xml:space="preserve">er </w:t>
          </w:r>
          <w:proofErr w:type="spellStart"/>
          <w:r w:rsidRPr="00990C0D">
            <w:rPr>
              <w:sz w:val="16"/>
              <w:szCs w:val="16"/>
              <w:lang w:val="en-US"/>
            </w:rPr>
            <w:t>ClassicX</w:t>
          </w:r>
          <w:proofErr w:type="spellEnd"/>
          <w:r w:rsidRPr="00990C0D">
            <w:rPr>
              <w:sz w:val="16"/>
              <w:lang w:val="en-US"/>
            </w:rPr>
            <w:t xml:space="preserve"> 3</w:t>
          </w:r>
          <w:r w:rsidRPr="00B2465E">
            <w:rPr>
              <w:sz w:val="16"/>
              <w:lang w:val="en-US"/>
            </w:rPr>
            <w:t>.3 User’s Guide</w:t>
          </w:r>
        </w:p>
      </w:tc>
    </w:tr>
  </w:tbl>
  <w:p w:rsidR="00F428AA" w:rsidRDefault="00F42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EA5"/>
    <w:multiLevelType w:val="hybridMultilevel"/>
    <w:tmpl w:val="A6164D7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0DE39DA"/>
    <w:multiLevelType w:val="hybridMultilevel"/>
    <w:tmpl w:val="61DE1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C75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nsid w:val="32227D72"/>
    <w:multiLevelType w:val="singleLevel"/>
    <w:tmpl w:val="040C000F"/>
    <w:lvl w:ilvl="0">
      <w:start w:val="1"/>
      <w:numFmt w:val="decimal"/>
      <w:lvlText w:val="%1."/>
      <w:lvlJc w:val="left"/>
      <w:pPr>
        <w:tabs>
          <w:tab w:val="num" w:pos="360"/>
        </w:tabs>
        <w:ind w:left="360" w:hanging="360"/>
      </w:pPr>
    </w:lvl>
  </w:abstractNum>
  <w:abstractNum w:abstractNumId="5">
    <w:nsid w:val="3A63321B"/>
    <w:multiLevelType w:val="multilevel"/>
    <w:tmpl w:val="988253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5A67C39"/>
    <w:multiLevelType w:val="hybridMultilevel"/>
    <w:tmpl w:val="C23AE29E"/>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D2F2B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6C1F366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nsid w:val="7AD222E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nsid w:val="7D4E67B1"/>
    <w:multiLevelType w:val="hybridMultilevel"/>
    <w:tmpl w:val="5D9CA9DE"/>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9"/>
  </w:num>
  <w:num w:numId="5">
    <w:abstractNumId w:val="3"/>
  </w:num>
  <w:num w:numId="6">
    <w:abstractNumId w:val="4"/>
  </w:num>
  <w:num w:numId="7">
    <w:abstractNumId w:val="10"/>
  </w:num>
  <w:num w:numId="8">
    <w:abstractNumId w:val="8"/>
  </w:num>
  <w:num w:numId="9">
    <w:abstractNumId w:val="2"/>
  </w:num>
  <w:num w:numId="10">
    <w:abstractNumId w:val="11"/>
  </w:num>
  <w:num w:numId="11">
    <w:abstractNumId w:val="0"/>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de-DE" w:vendorID="9" w:dllVersion="512" w:checkStyle="1"/>
  <w:activeWritingStyle w:appName="MSWord" w:lang="nl-NL" w:vendorID="9" w:dllVersion="512" w:checkStyle="1"/>
  <w:activeWritingStyle w:appName="MSWord" w:lang="nl-NL" w:vendorID="1" w:dllVersion="512"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2A69"/>
    <w:rsid w:val="00010E89"/>
    <w:rsid w:val="00011BF4"/>
    <w:rsid w:val="000130D9"/>
    <w:rsid w:val="00013BF4"/>
    <w:rsid w:val="000226D9"/>
    <w:rsid w:val="00027460"/>
    <w:rsid w:val="00032B68"/>
    <w:rsid w:val="0003479F"/>
    <w:rsid w:val="00041E46"/>
    <w:rsid w:val="00050F70"/>
    <w:rsid w:val="00063B7C"/>
    <w:rsid w:val="00066569"/>
    <w:rsid w:val="000A3967"/>
    <w:rsid w:val="000C0B80"/>
    <w:rsid w:val="000C2899"/>
    <w:rsid w:val="000E18BE"/>
    <w:rsid w:val="000F2C15"/>
    <w:rsid w:val="00124C40"/>
    <w:rsid w:val="00125ADD"/>
    <w:rsid w:val="001514FC"/>
    <w:rsid w:val="00172EA0"/>
    <w:rsid w:val="001C038E"/>
    <w:rsid w:val="002059BF"/>
    <w:rsid w:val="00232871"/>
    <w:rsid w:val="00293527"/>
    <w:rsid w:val="002A0E72"/>
    <w:rsid w:val="002C48F4"/>
    <w:rsid w:val="002D0A16"/>
    <w:rsid w:val="002E2CF0"/>
    <w:rsid w:val="00316750"/>
    <w:rsid w:val="00333470"/>
    <w:rsid w:val="00380CCB"/>
    <w:rsid w:val="00381E4B"/>
    <w:rsid w:val="00383E7F"/>
    <w:rsid w:val="00391D6C"/>
    <w:rsid w:val="003939C2"/>
    <w:rsid w:val="003B4CD6"/>
    <w:rsid w:val="003C7285"/>
    <w:rsid w:val="003E0938"/>
    <w:rsid w:val="003E0C5E"/>
    <w:rsid w:val="003E0D7E"/>
    <w:rsid w:val="003F290E"/>
    <w:rsid w:val="003F7C3E"/>
    <w:rsid w:val="00400BD0"/>
    <w:rsid w:val="00401478"/>
    <w:rsid w:val="00463D6F"/>
    <w:rsid w:val="004773B9"/>
    <w:rsid w:val="00482AAA"/>
    <w:rsid w:val="004C0C26"/>
    <w:rsid w:val="004C22D7"/>
    <w:rsid w:val="004E137F"/>
    <w:rsid w:val="004F02F9"/>
    <w:rsid w:val="004F29FD"/>
    <w:rsid w:val="00504B04"/>
    <w:rsid w:val="0051140D"/>
    <w:rsid w:val="00532EB3"/>
    <w:rsid w:val="005607F7"/>
    <w:rsid w:val="00584047"/>
    <w:rsid w:val="00584AF5"/>
    <w:rsid w:val="005949CB"/>
    <w:rsid w:val="00597374"/>
    <w:rsid w:val="00597FD4"/>
    <w:rsid w:val="005C53FC"/>
    <w:rsid w:val="005D3B29"/>
    <w:rsid w:val="005D7817"/>
    <w:rsid w:val="005E18C4"/>
    <w:rsid w:val="005F4AE4"/>
    <w:rsid w:val="00606878"/>
    <w:rsid w:val="0061337E"/>
    <w:rsid w:val="00614EF8"/>
    <w:rsid w:val="00616EFF"/>
    <w:rsid w:val="00635637"/>
    <w:rsid w:val="00636C45"/>
    <w:rsid w:val="006457AF"/>
    <w:rsid w:val="00652F0C"/>
    <w:rsid w:val="00660BA4"/>
    <w:rsid w:val="006624F5"/>
    <w:rsid w:val="00662A4F"/>
    <w:rsid w:val="00672D15"/>
    <w:rsid w:val="006A6A99"/>
    <w:rsid w:val="006B21AF"/>
    <w:rsid w:val="006B2E23"/>
    <w:rsid w:val="006D1632"/>
    <w:rsid w:val="006D7080"/>
    <w:rsid w:val="006E4F4D"/>
    <w:rsid w:val="0070365D"/>
    <w:rsid w:val="00737450"/>
    <w:rsid w:val="00741182"/>
    <w:rsid w:val="00754A42"/>
    <w:rsid w:val="007D0C8F"/>
    <w:rsid w:val="007D6158"/>
    <w:rsid w:val="007D6C73"/>
    <w:rsid w:val="007E4802"/>
    <w:rsid w:val="00817138"/>
    <w:rsid w:val="008246B4"/>
    <w:rsid w:val="0083444F"/>
    <w:rsid w:val="0085707A"/>
    <w:rsid w:val="00861401"/>
    <w:rsid w:val="00862510"/>
    <w:rsid w:val="008745B0"/>
    <w:rsid w:val="008A2034"/>
    <w:rsid w:val="008F2906"/>
    <w:rsid w:val="008F69D6"/>
    <w:rsid w:val="00903078"/>
    <w:rsid w:val="009131B9"/>
    <w:rsid w:val="00930F55"/>
    <w:rsid w:val="009527B5"/>
    <w:rsid w:val="00983AEC"/>
    <w:rsid w:val="00985F77"/>
    <w:rsid w:val="00990C0D"/>
    <w:rsid w:val="009B6788"/>
    <w:rsid w:val="009C7D46"/>
    <w:rsid w:val="009E521D"/>
    <w:rsid w:val="00A04E59"/>
    <w:rsid w:val="00A163EC"/>
    <w:rsid w:val="00A3223A"/>
    <w:rsid w:val="00A50DE1"/>
    <w:rsid w:val="00A60EAF"/>
    <w:rsid w:val="00A676BA"/>
    <w:rsid w:val="00A718B6"/>
    <w:rsid w:val="00A71F11"/>
    <w:rsid w:val="00A95AA4"/>
    <w:rsid w:val="00AA7AB6"/>
    <w:rsid w:val="00AC3A68"/>
    <w:rsid w:val="00AD4E8A"/>
    <w:rsid w:val="00AF271F"/>
    <w:rsid w:val="00B00292"/>
    <w:rsid w:val="00B05D6C"/>
    <w:rsid w:val="00B14D16"/>
    <w:rsid w:val="00B82706"/>
    <w:rsid w:val="00BB0AA5"/>
    <w:rsid w:val="00BB1A0D"/>
    <w:rsid w:val="00BC3486"/>
    <w:rsid w:val="00BE4170"/>
    <w:rsid w:val="00BF1570"/>
    <w:rsid w:val="00C03BB5"/>
    <w:rsid w:val="00C10F0A"/>
    <w:rsid w:val="00C15770"/>
    <w:rsid w:val="00C226F9"/>
    <w:rsid w:val="00C52A69"/>
    <w:rsid w:val="00C55B05"/>
    <w:rsid w:val="00C57F13"/>
    <w:rsid w:val="00C82853"/>
    <w:rsid w:val="00C962CA"/>
    <w:rsid w:val="00C970EC"/>
    <w:rsid w:val="00CA397F"/>
    <w:rsid w:val="00CB3C96"/>
    <w:rsid w:val="00CD685A"/>
    <w:rsid w:val="00CD768A"/>
    <w:rsid w:val="00CD7A4D"/>
    <w:rsid w:val="00CE7F55"/>
    <w:rsid w:val="00D01BFD"/>
    <w:rsid w:val="00D20D04"/>
    <w:rsid w:val="00D27D79"/>
    <w:rsid w:val="00D475D6"/>
    <w:rsid w:val="00D5105C"/>
    <w:rsid w:val="00D72F74"/>
    <w:rsid w:val="00D86944"/>
    <w:rsid w:val="00D92E16"/>
    <w:rsid w:val="00D9529A"/>
    <w:rsid w:val="00D95C1D"/>
    <w:rsid w:val="00DA4A6E"/>
    <w:rsid w:val="00DA7318"/>
    <w:rsid w:val="00DE2668"/>
    <w:rsid w:val="00DF5AF4"/>
    <w:rsid w:val="00DF637E"/>
    <w:rsid w:val="00E144A9"/>
    <w:rsid w:val="00E87AB8"/>
    <w:rsid w:val="00E97524"/>
    <w:rsid w:val="00EB15B1"/>
    <w:rsid w:val="00ED58A5"/>
    <w:rsid w:val="00EE178D"/>
    <w:rsid w:val="00F0119A"/>
    <w:rsid w:val="00F014F2"/>
    <w:rsid w:val="00F05A8D"/>
    <w:rsid w:val="00F135DF"/>
    <w:rsid w:val="00F246FE"/>
    <w:rsid w:val="00F3118D"/>
    <w:rsid w:val="00F36380"/>
    <w:rsid w:val="00F428AA"/>
    <w:rsid w:val="00F42C3E"/>
    <w:rsid w:val="00F568B7"/>
    <w:rsid w:val="00F65BD8"/>
    <w:rsid w:val="00F66C98"/>
    <w:rsid w:val="00F868C9"/>
    <w:rsid w:val="00FB5AE2"/>
    <w:rsid w:val="00FD1D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2CA"/>
    <w:rPr>
      <w:rFonts w:ascii="Arial" w:hAnsi="Arial"/>
      <w:lang w:eastAsia="fr-FR"/>
    </w:rPr>
  </w:style>
  <w:style w:type="paragraph" w:styleId="Heading1">
    <w:name w:val="heading 1"/>
    <w:basedOn w:val="Normal"/>
    <w:next w:val="Normal"/>
    <w:qFormat/>
    <w:pPr>
      <w:keepNext/>
      <w:pageBreakBefore/>
      <w:numPr>
        <w:numId w:val="3"/>
      </w:numPr>
      <w:pBdr>
        <w:top w:val="double" w:sz="4" w:space="1" w:color="auto"/>
        <w:bottom w:val="double" w:sz="4" w:space="1" w:color="auto"/>
      </w:pBdr>
      <w:outlineLvl w:val="0"/>
    </w:pPr>
    <w:rPr>
      <w:b/>
      <w:sz w:val="40"/>
    </w:rPr>
  </w:style>
  <w:style w:type="paragraph" w:styleId="Heading2">
    <w:name w:val="heading 2"/>
    <w:basedOn w:val="Normal"/>
    <w:next w:val="Normal"/>
    <w:qFormat/>
    <w:pPr>
      <w:keepNext/>
      <w:numPr>
        <w:ilvl w:val="1"/>
        <w:numId w:val="3"/>
      </w:numPr>
      <w:tabs>
        <w:tab w:val="left" w:pos="709"/>
      </w:tabs>
      <w:spacing w:before="240"/>
      <w:ind w:left="425" w:hanging="425"/>
      <w:outlineLvl w:val="1"/>
    </w:pPr>
    <w:rPr>
      <w:b/>
      <w:sz w:val="28"/>
      <w:lang w:val="en-US"/>
    </w:rPr>
  </w:style>
  <w:style w:type="paragraph" w:styleId="Heading3">
    <w:name w:val="heading 3"/>
    <w:basedOn w:val="Normal"/>
    <w:next w:val="Normal"/>
    <w:qFormat/>
    <w:pPr>
      <w:keepNext/>
      <w:numPr>
        <w:ilvl w:val="2"/>
        <w:numId w:val="3"/>
      </w:numPr>
      <w:tabs>
        <w:tab w:val="left" w:pos="1260"/>
      </w:tabs>
      <w:outlineLvl w:val="2"/>
    </w:pPr>
    <w:rPr>
      <w:bCs/>
      <w:i/>
      <w:sz w:val="24"/>
      <w:lang w:val="en-US"/>
    </w:rPr>
  </w:style>
  <w:style w:type="paragraph" w:styleId="Heading4">
    <w:name w:val="heading 4"/>
    <w:basedOn w:val="Normal"/>
    <w:next w:val="Normal"/>
    <w:qFormat/>
    <w:pPr>
      <w:keepNext/>
      <w:numPr>
        <w:ilvl w:val="3"/>
        <w:numId w:val="3"/>
      </w:numPr>
      <w:jc w:val="both"/>
      <w:outlineLvl w:val="3"/>
    </w:pPr>
    <w:rPr>
      <w:rFonts w:ascii="Bordeaux Light" w:hAnsi="Bordeaux Light"/>
      <w:b/>
      <w:sz w:val="22"/>
    </w:rPr>
  </w:style>
  <w:style w:type="paragraph" w:styleId="Heading5">
    <w:name w:val="heading 5"/>
    <w:basedOn w:val="Normal"/>
    <w:next w:val="Normal"/>
    <w:qFormat/>
    <w:pPr>
      <w:keepNext/>
      <w:numPr>
        <w:ilvl w:val="4"/>
        <w:numId w:val="3"/>
      </w:numPr>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numPr>
        <w:ilvl w:val="6"/>
        <w:numId w:val="3"/>
      </w:numPr>
      <w:jc w:val="both"/>
      <w:outlineLvl w:val="6"/>
    </w:pPr>
    <w:rPr>
      <w:rFonts w:ascii="Bordeaux Light" w:hAnsi="Bordeaux Light"/>
      <w:b/>
      <w:sz w:val="24"/>
    </w:rPr>
  </w:style>
  <w:style w:type="paragraph" w:styleId="Heading8">
    <w:name w:val="heading 8"/>
    <w:basedOn w:val="Normal"/>
    <w:next w:val="Normal"/>
    <w:qFormat/>
    <w:pPr>
      <w:keepNext/>
      <w:numPr>
        <w:ilvl w:val="7"/>
        <w:numId w:val="3"/>
      </w:numPr>
      <w:outlineLvl w:val="7"/>
    </w:pPr>
    <w:rPr>
      <w:b/>
      <w:color w:val="000000"/>
      <w:sz w:val="22"/>
    </w:rPr>
  </w:style>
  <w:style w:type="paragraph" w:styleId="Heading9">
    <w:name w:val="heading 9"/>
    <w:basedOn w:val="Normal"/>
    <w:next w:val="Normal"/>
    <w:qFormat/>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Bordeaux Light" w:hAnsi="Bordeaux Light"/>
      <w:sz w:val="22"/>
    </w:rPr>
  </w:style>
  <w:style w:type="paragraph" w:styleId="BodyTextIndent">
    <w:name w:val="Body Text Indent"/>
    <w:basedOn w:val="Normal"/>
    <w:pPr>
      <w:ind w:left="720"/>
    </w:pPr>
    <w:rPr>
      <w:sz w:val="22"/>
    </w:rPr>
  </w:style>
  <w:style w:type="character" w:styleId="Hyperlink">
    <w:name w:val="Hyperlink"/>
    <w:basedOn w:val="DefaultParagraphFont"/>
    <w:rPr>
      <w:color w:val="0000FF"/>
      <w:u w:val="single"/>
    </w:rPr>
  </w:style>
  <w:style w:type="paragraph" w:styleId="TOC2">
    <w:name w:val="toc 2"/>
    <w:basedOn w:val="Normal"/>
    <w:next w:val="Normal"/>
    <w:autoRedefine/>
    <w:semiHidden/>
    <w:pPr>
      <w:tabs>
        <w:tab w:val="left" w:pos="900"/>
        <w:tab w:val="right" w:leader="dot" w:pos="8630"/>
      </w:tabs>
      <w:ind w:left="360"/>
    </w:pPr>
    <w:rPr>
      <w:bCs/>
      <w:noProof/>
      <w:sz w:val="24"/>
    </w:rPr>
  </w:style>
  <w:style w:type="paragraph" w:styleId="TOC1">
    <w:name w:val="toc 1"/>
    <w:basedOn w:val="Normal"/>
    <w:next w:val="Normal"/>
    <w:autoRedefine/>
    <w:semiHidden/>
    <w:pPr>
      <w:spacing w:before="120" w:after="120"/>
    </w:pPr>
    <w:rPr>
      <w:b/>
      <w:caps/>
    </w:rPr>
  </w:style>
  <w:style w:type="paragraph" w:styleId="TOC3">
    <w:name w:val="toc 3"/>
    <w:basedOn w:val="Normal"/>
    <w:next w:val="Normal"/>
    <w:autoRedefine/>
    <w:semiHidden/>
    <w:pPr>
      <w:tabs>
        <w:tab w:val="left" w:pos="1620"/>
        <w:tab w:val="right" w:leader="dot" w:pos="8630"/>
      </w:tabs>
      <w:ind w:left="900"/>
    </w:pPr>
    <w:rPr>
      <w:bCs/>
      <w:noProof/>
      <w:sz w:val="24"/>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ind w:left="720"/>
      <w:jc w:val="both"/>
    </w:pPr>
    <w:rPr>
      <w:rFonts w:ascii="Amerigo BT" w:hAnsi="Amerigo BT"/>
      <w:sz w:val="22"/>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1003"/>
      <w:jc w:val="both"/>
    </w:pPr>
    <w:rPr>
      <w:rFonts w:ascii="Amerigo BT" w:hAnsi="Amerigo BT"/>
      <w:sz w:val="22"/>
    </w:rPr>
  </w:style>
  <w:style w:type="paragraph" w:customStyle="1" w:styleId="Style1">
    <w:name w:val="Style1"/>
    <w:basedOn w:val="Normal"/>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pPr>
      <w:jc w:val="both"/>
    </w:pPr>
    <w:rPr>
      <w:rFonts w:ascii="Amerigo BT" w:hAnsi="Amerigo BT"/>
      <w:b/>
      <w:sz w:val="24"/>
    </w:rPr>
  </w:style>
  <w:style w:type="paragraph" w:customStyle="1" w:styleId="Style3">
    <w:name w:val="Style3"/>
    <w:basedOn w:val="Heading3"/>
    <w:pPr>
      <w:numPr>
        <w:numId w:val="2"/>
      </w:numPr>
    </w:pPr>
    <w:rPr>
      <w:rFonts w:ascii="Amerigo BT" w:hAnsi="Amerigo BT"/>
    </w:rPr>
  </w:style>
  <w:style w:type="paragraph" w:styleId="BodyText2">
    <w:name w:val="Body Text 2"/>
    <w:basedOn w:val="Normal"/>
    <w:pPr>
      <w:jc w:val="center"/>
    </w:pPr>
  </w:style>
  <w:style w:type="paragraph" w:styleId="BodyText3">
    <w:name w:val="Body Text 3"/>
    <w:basedOn w:val="Normal"/>
    <w:pPr>
      <w:jc w:val="both"/>
    </w:pPr>
    <w:rPr>
      <w:rFonts w:ascii="Bookman" w:hAnsi="Bookman"/>
      <w:b/>
      <w:sz w:val="28"/>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HTMLBody">
    <w:name w:val="HTML Body"/>
    <w:pPr>
      <w:autoSpaceDE w:val="0"/>
      <w:autoSpaceDN w:val="0"/>
      <w:adjustRightInd w:val="0"/>
    </w:pPr>
    <w:rPr>
      <w:rFonts w:ascii="Courier New" w:hAnsi="Courier New"/>
      <w:lang w:val="en-US" w:eastAsia="en-US"/>
    </w:rPr>
  </w:style>
  <w:style w:type="paragraph" w:styleId="NormalWeb">
    <w:name w:val="Normal (Web)"/>
    <w:basedOn w:val="Normal"/>
    <w:pPr>
      <w:spacing w:before="100" w:beforeAutospacing="1" w:after="100" w:afterAutospacing="1"/>
    </w:pPr>
    <w:rPr>
      <w:rFonts w:ascii="Times New Roman" w:hAnsi="Times New Roman"/>
      <w:sz w:val="24"/>
      <w:szCs w:val="24"/>
      <w:lang w:val="fr-CA"/>
    </w:rPr>
  </w:style>
</w:styles>
</file>

<file path=word/webSettings.xml><?xml version="1.0" encoding="utf-8"?>
<w:webSettings xmlns:r="http://schemas.openxmlformats.org/officeDocument/2006/relationships" xmlns:w="http://schemas.openxmlformats.org/wordprocessingml/2006/main">
  <w:divs>
    <w:div w:id="7145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upport@humanware.com" TargetMode="External"/><Relationship Id="rId12" Type="http://schemas.openxmlformats.org/officeDocument/2006/relationships/hyperlink" Target="http://www.humanwa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upport@humanwar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visuaide.com" TargetMode="External"/><Relationship Id="rId4" Type="http://schemas.openxmlformats.org/officeDocument/2006/relationships/webSettings" Target="webSettings.xml"/><Relationship Id="rId9" Type="http://schemas.openxmlformats.org/officeDocument/2006/relationships/hyperlink" Target="mailto:ca.sales@humanwa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7188</Words>
  <Characters>32350</Characters>
  <Application>Microsoft Office Word</Application>
  <DocSecurity>0</DocSecurity>
  <Lines>1244</Lines>
  <Paragraphs>534</Paragraphs>
  <ScaleCrop>false</ScaleCrop>
  <HeadingPairs>
    <vt:vector size="2" baseType="variant">
      <vt:variant>
        <vt:lpstr>Titre</vt:lpstr>
      </vt:variant>
      <vt:variant>
        <vt:i4>1</vt:i4>
      </vt:variant>
    </vt:vector>
  </HeadingPairs>
  <TitlesOfParts>
    <vt:vector size="1" baseType="lpstr">
      <vt:lpstr>Logo Victor</vt:lpstr>
    </vt:vector>
  </TitlesOfParts>
  <Company>Visuaide</Company>
  <LinksUpToDate>false</LinksUpToDate>
  <CharactersWithSpaces>39004</CharactersWithSpaces>
  <SharedDoc>false</SharedDoc>
  <HLinks>
    <vt:vector size="294" baseType="variant">
      <vt:variant>
        <vt:i4>4849664</vt:i4>
      </vt:variant>
      <vt:variant>
        <vt:i4>276</vt:i4>
      </vt:variant>
      <vt:variant>
        <vt:i4>0</vt:i4>
      </vt:variant>
      <vt:variant>
        <vt:i4>5</vt:i4>
      </vt:variant>
      <vt:variant>
        <vt:lpwstr>http://www.humanware.com/</vt:lpwstr>
      </vt:variant>
      <vt:variant>
        <vt:lpwstr/>
      </vt:variant>
      <vt:variant>
        <vt:i4>4718655</vt:i4>
      </vt:variant>
      <vt:variant>
        <vt:i4>272</vt:i4>
      </vt:variant>
      <vt:variant>
        <vt:i4>0</vt:i4>
      </vt:variant>
      <vt:variant>
        <vt:i4>5</vt:i4>
      </vt:variant>
      <vt:variant>
        <vt:lpwstr>mailto:ca.support@humanware.com</vt:lpwstr>
      </vt:variant>
      <vt:variant>
        <vt:lpwstr/>
      </vt:variant>
      <vt:variant>
        <vt:i4>3342346</vt:i4>
      </vt:variant>
      <vt:variant>
        <vt:i4>270</vt:i4>
      </vt:variant>
      <vt:variant>
        <vt:i4>0</vt:i4>
      </vt:variant>
      <vt:variant>
        <vt:i4>5</vt:i4>
      </vt:variant>
      <vt:variant>
        <vt:lpwstr>mailto:info@visuaide.com</vt:lpwstr>
      </vt:variant>
      <vt:variant>
        <vt:lpwstr/>
      </vt:variant>
      <vt:variant>
        <vt:i4>3866699</vt:i4>
      </vt:variant>
      <vt:variant>
        <vt:i4>267</vt:i4>
      </vt:variant>
      <vt:variant>
        <vt:i4>0</vt:i4>
      </vt:variant>
      <vt:variant>
        <vt:i4>5</vt:i4>
      </vt:variant>
      <vt:variant>
        <vt:lpwstr>mailto:ca.sales@humanware.com</vt:lpwstr>
      </vt:variant>
      <vt:variant>
        <vt:lpwstr/>
      </vt:variant>
      <vt:variant>
        <vt:i4>5177439</vt:i4>
      </vt:variant>
      <vt:variant>
        <vt:i4>264</vt:i4>
      </vt:variant>
      <vt:variant>
        <vt:i4>0</vt:i4>
      </vt:variant>
      <vt:variant>
        <vt:i4>5</vt:i4>
      </vt:variant>
      <vt:variant>
        <vt:lpwstr>http://www.humanwarvisuaide.com/</vt:lpwstr>
      </vt:variant>
      <vt:variant>
        <vt:lpwstr/>
      </vt:variant>
      <vt:variant>
        <vt:i4>4718655</vt:i4>
      </vt:variant>
      <vt:variant>
        <vt:i4>261</vt:i4>
      </vt:variant>
      <vt:variant>
        <vt:i4>0</vt:i4>
      </vt:variant>
      <vt:variant>
        <vt:i4>5</vt:i4>
      </vt:variant>
      <vt:variant>
        <vt:lpwstr>mailto:ca.support@humanware.com</vt:lpwstr>
      </vt:variant>
      <vt:variant>
        <vt:lpwstr/>
      </vt:variant>
      <vt:variant>
        <vt:i4>1376316</vt:i4>
      </vt:variant>
      <vt:variant>
        <vt:i4>254</vt:i4>
      </vt:variant>
      <vt:variant>
        <vt:i4>0</vt:i4>
      </vt:variant>
      <vt:variant>
        <vt:i4>5</vt:i4>
      </vt:variant>
      <vt:variant>
        <vt:lpwstr/>
      </vt:variant>
      <vt:variant>
        <vt:lpwstr>_Toc137980286</vt:lpwstr>
      </vt:variant>
      <vt:variant>
        <vt:i4>1376316</vt:i4>
      </vt:variant>
      <vt:variant>
        <vt:i4>248</vt:i4>
      </vt:variant>
      <vt:variant>
        <vt:i4>0</vt:i4>
      </vt:variant>
      <vt:variant>
        <vt:i4>5</vt:i4>
      </vt:variant>
      <vt:variant>
        <vt:lpwstr/>
      </vt:variant>
      <vt:variant>
        <vt:lpwstr>_Toc137980285</vt:lpwstr>
      </vt:variant>
      <vt:variant>
        <vt:i4>1376316</vt:i4>
      </vt:variant>
      <vt:variant>
        <vt:i4>242</vt:i4>
      </vt:variant>
      <vt:variant>
        <vt:i4>0</vt:i4>
      </vt:variant>
      <vt:variant>
        <vt:i4>5</vt:i4>
      </vt:variant>
      <vt:variant>
        <vt:lpwstr/>
      </vt:variant>
      <vt:variant>
        <vt:lpwstr>_Toc137980284</vt:lpwstr>
      </vt:variant>
      <vt:variant>
        <vt:i4>1376316</vt:i4>
      </vt:variant>
      <vt:variant>
        <vt:i4>236</vt:i4>
      </vt:variant>
      <vt:variant>
        <vt:i4>0</vt:i4>
      </vt:variant>
      <vt:variant>
        <vt:i4>5</vt:i4>
      </vt:variant>
      <vt:variant>
        <vt:lpwstr/>
      </vt:variant>
      <vt:variant>
        <vt:lpwstr>_Toc137980283</vt:lpwstr>
      </vt:variant>
      <vt:variant>
        <vt:i4>1376316</vt:i4>
      </vt:variant>
      <vt:variant>
        <vt:i4>230</vt:i4>
      </vt:variant>
      <vt:variant>
        <vt:i4>0</vt:i4>
      </vt:variant>
      <vt:variant>
        <vt:i4>5</vt:i4>
      </vt:variant>
      <vt:variant>
        <vt:lpwstr/>
      </vt:variant>
      <vt:variant>
        <vt:lpwstr>_Toc137980282</vt:lpwstr>
      </vt:variant>
      <vt:variant>
        <vt:i4>1376316</vt:i4>
      </vt:variant>
      <vt:variant>
        <vt:i4>224</vt:i4>
      </vt:variant>
      <vt:variant>
        <vt:i4>0</vt:i4>
      </vt:variant>
      <vt:variant>
        <vt:i4>5</vt:i4>
      </vt:variant>
      <vt:variant>
        <vt:lpwstr/>
      </vt:variant>
      <vt:variant>
        <vt:lpwstr>_Toc137980281</vt:lpwstr>
      </vt:variant>
      <vt:variant>
        <vt:i4>1376316</vt:i4>
      </vt:variant>
      <vt:variant>
        <vt:i4>218</vt:i4>
      </vt:variant>
      <vt:variant>
        <vt:i4>0</vt:i4>
      </vt:variant>
      <vt:variant>
        <vt:i4>5</vt:i4>
      </vt:variant>
      <vt:variant>
        <vt:lpwstr/>
      </vt:variant>
      <vt:variant>
        <vt:lpwstr>_Toc137980280</vt:lpwstr>
      </vt:variant>
      <vt:variant>
        <vt:i4>1703996</vt:i4>
      </vt:variant>
      <vt:variant>
        <vt:i4>212</vt:i4>
      </vt:variant>
      <vt:variant>
        <vt:i4>0</vt:i4>
      </vt:variant>
      <vt:variant>
        <vt:i4>5</vt:i4>
      </vt:variant>
      <vt:variant>
        <vt:lpwstr/>
      </vt:variant>
      <vt:variant>
        <vt:lpwstr>_Toc137980279</vt:lpwstr>
      </vt:variant>
      <vt:variant>
        <vt:i4>1703996</vt:i4>
      </vt:variant>
      <vt:variant>
        <vt:i4>206</vt:i4>
      </vt:variant>
      <vt:variant>
        <vt:i4>0</vt:i4>
      </vt:variant>
      <vt:variant>
        <vt:i4>5</vt:i4>
      </vt:variant>
      <vt:variant>
        <vt:lpwstr/>
      </vt:variant>
      <vt:variant>
        <vt:lpwstr>_Toc137980278</vt:lpwstr>
      </vt:variant>
      <vt:variant>
        <vt:i4>1703996</vt:i4>
      </vt:variant>
      <vt:variant>
        <vt:i4>200</vt:i4>
      </vt:variant>
      <vt:variant>
        <vt:i4>0</vt:i4>
      </vt:variant>
      <vt:variant>
        <vt:i4>5</vt:i4>
      </vt:variant>
      <vt:variant>
        <vt:lpwstr/>
      </vt:variant>
      <vt:variant>
        <vt:lpwstr>_Toc137980277</vt:lpwstr>
      </vt:variant>
      <vt:variant>
        <vt:i4>1703996</vt:i4>
      </vt:variant>
      <vt:variant>
        <vt:i4>194</vt:i4>
      </vt:variant>
      <vt:variant>
        <vt:i4>0</vt:i4>
      </vt:variant>
      <vt:variant>
        <vt:i4>5</vt:i4>
      </vt:variant>
      <vt:variant>
        <vt:lpwstr/>
      </vt:variant>
      <vt:variant>
        <vt:lpwstr>_Toc137980276</vt:lpwstr>
      </vt:variant>
      <vt:variant>
        <vt:i4>1703996</vt:i4>
      </vt:variant>
      <vt:variant>
        <vt:i4>188</vt:i4>
      </vt:variant>
      <vt:variant>
        <vt:i4>0</vt:i4>
      </vt:variant>
      <vt:variant>
        <vt:i4>5</vt:i4>
      </vt:variant>
      <vt:variant>
        <vt:lpwstr/>
      </vt:variant>
      <vt:variant>
        <vt:lpwstr>_Toc137980275</vt:lpwstr>
      </vt:variant>
      <vt:variant>
        <vt:i4>1703996</vt:i4>
      </vt:variant>
      <vt:variant>
        <vt:i4>182</vt:i4>
      </vt:variant>
      <vt:variant>
        <vt:i4>0</vt:i4>
      </vt:variant>
      <vt:variant>
        <vt:i4>5</vt:i4>
      </vt:variant>
      <vt:variant>
        <vt:lpwstr/>
      </vt:variant>
      <vt:variant>
        <vt:lpwstr>_Toc137980274</vt:lpwstr>
      </vt:variant>
      <vt:variant>
        <vt:i4>1703996</vt:i4>
      </vt:variant>
      <vt:variant>
        <vt:i4>176</vt:i4>
      </vt:variant>
      <vt:variant>
        <vt:i4>0</vt:i4>
      </vt:variant>
      <vt:variant>
        <vt:i4>5</vt:i4>
      </vt:variant>
      <vt:variant>
        <vt:lpwstr/>
      </vt:variant>
      <vt:variant>
        <vt:lpwstr>_Toc137980273</vt:lpwstr>
      </vt:variant>
      <vt:variant>
        <vt:i4>1703996</vt:i4>
      </vt:variant>
      <vt:variant>
        <vt:i4>170</vt:i4>
      </vt:variant>
      <vt:variant>
        <vt:i4>0</vt:i4>
      </vt:variant>
      <vt:variant>
        <vt:i4>5</vt:i4>
      </vt:variant>
      <vt:variant>
        <vt:lpwstr/>
      </vt:variant>
      <vt:variant>
        <vt:lpwstr>_Toc137980272</vt:lpwstr>
      </vt:variant>
      <vt:variant>
        <vt:i4>1703996</vt:i4>
      </vt:variant>
      <vt:variant>
        <vt:i4>164</vt:i4>
      </vt:variant>
      <vt:variant>
        <vt:i4>0</vt:i4>
      </vt:variant>
      <vt:variant>
        <vt:i4>5</vt:i4>
      </vt:variant>
      <vt:variant>
        <vt:lpwstr/>
      </vt:variant>
      <vt:variant>
        <vt:lpwstr>_Toc137980271</vt:lpwstr>
      </vt:variant>
      <vt:variant>
        <vt:i4>1703996</vt:i4>
      </vt:variant>
      <vt:variant>
        <vt:i4>158</vt:i4>
      </vt:variant>
      <vt:variant>
        <vt:i4>0</vt:i4>
      </vt:variant>
      <vt:variant>
        <vt:i4>5</vt:i4>
      </vt:variant>
      <vt:variant>
        <vt:lpwstr/>
      </vt:variant>
      <vt:variant>
        <vt:lpwstr>_Toc137980270</vt:lpwstr>
      </vt:variant>
      <vt:variant>
        <vt:i4>1769532</vt:i4>
      </vt:variant>
      <vt:variant>
        <vt:i4>152</vt:i4>
      </vt:variant>
      <vt:variant>
        <vt:i4>0</vt:i4>
      </vt:variant>
      <vt:variant>
        <vt:i4>5</vt:i4>
      </vt:variant>
      <vt:variant>
        <vt:lpwstr/>
      </vt:variant>
      <vt:variant>
        <vt:lpwstr>_Toc137980269</vt:lpwstr>
      </vt:variant>
      <vt:variant>
        <vt:i4>1769532</vt:i4>
      </vt:variant>
      <vt:variant>
        <vt:i4>146</vt:i4>
      </vt:variant>
      <vt:variant>
        <vt:i4>0</vt:i4>
      </vt:variant>
      <vt:variant>
        <vt:i4>5</vt:i4>
      </vt:variant>
      <vt:variant>
        <vt:lpwstr/>
      </vt:variant>
      <vt:variant>
        <vt:lpwstr>_Toc137980268</vt:lpwstr>
      </vt:variant>
      <vt:variant>
        <vt:i4>1769532</vt:i4>
      </vt:variant>
      <vt:variant>
        <vt:i4>140</vt:i4>
      </vt:variant>
      <vt:variant>
        <vt:i4>0</vt:i4>
      </vt:variant>
      <vt:variant>
        <vt:i4>5</vt:i4>
      </vt:variant>
      <vt:variant>
        <vt:lpwstr/>
      </vt:variant>
      <vt:variant>
        <vt:lpwstr>_Toc137980267</vt:lpwstr>
      </vt:variant>
      <vt:variant>
        <vt:i4>1769532</vt:i4>
      </vt:variant>
      <vt:variant>
        <vt:i4>134</vt:i4>
      </vt:variant>
      <vt:variant>
        <vt:i4>0</vt:i4>
      </vt:variant>
      <vt:variant>
        <vt:i4>5</vt:i4>
      </vt:variant>
      <vt:variant>
        <vt:lpwstr/>
      </vt:variant>
      <vt:variant>
        <vt:lpwstr>_Toc137980266</vt:lpwstr>
      </vt:variant>
      <vt:variant>
        <vt:i4>1769532</vt:i4>
      </vt:variant>
      <vt:variant>
        <vt:i4>128</vt:i4>
      </vt:variant>
      <vt:variant>
        <vt:i4>0</vt:i4>
      </vt:variant>
      <vt:variant>
        <vt:i4>5</vt:i4>
      </vt:variant>
      <vt:variant>
        <vt:lpwstr/>
      </vt:variant>
      <vt:variant>
        <vt:lpwstr>_Toc137980265</vt:lpwstr>
      </vt:variant>
      <vt:variant>
        <vt:i4>1769532</vt:i4>
      </vt:variant>
      <vt:variant>
        <vt:i4>122</vt:i4>
      </vt:variant>
      <vt:variant>
        <vt:i4>0</vt:i4>
      </vt:variant>
      <vt:variant>
        <vt:i4>5</vt:i4>
      </vt:variant>
      <vt:variant>
        <vt:lpwstr/>
      </vt:variant>
      <vt:variant>
        <vt:lpwstr>_Toc137980264</vt:lpwstr>
      </vt:variant>
      <vt:variant>
        <vt:i4>1769532</vt:i4>
      </vt:variant>
      <vt:variant>
        <vt:i4>116</vt:i4>
      </vt:variant>
      <vt:variant>
        <vt:i4>0</vt:i4>
      </vt:variant>
      <vt:variant>
        <vt:i4>5</vt:i4>
      </vt:variant>
      <vt:variant>
        <vt:lpwstr/>
      </vt:variant>
      <vt:variant>
        <vt:lpwstr>_Toc137980263</vt:lpwstr>
      </vt:variant>
      <vt:variant>
        <vt:i4>1769532</vt:i4>
      </vt:variant>
      <vt:variant>
        <vt:i4>110</vt:i4>
      </vt:variant>
      <vt:variant>
        <vt:i4>0</vt:i4>
      </vt:variant>
      <vt:variant>
        <vt:i4>5</vt:i4>
      </vt:variant>
      <vt:variant>
        <vt:lpwstr/>
      </vt:variant>
      <vt:variant>
        <vt:lpwstr>_Toc137980262</vt:lpwstr>
      </vt:variant>
      <vt:variant>
        <vt:i4>1769532</vt:i4>
      </vt:variant>
      <vt:variant>
        <vt:i4>104</vt:i4>
      </vt:variant>
      <vt:variant>
        <vt:i4>0</vt:i4>
      </vt:variant>
      <vt:variant>
        <vt:i4>5</vt:i4>
      </vt:variant>
      <vt:variant>
        <vt:lpwstr/>
      </vt:variant>
      <vt:variant>
        <vt:lpwstr>_Toc137980261</vt:lpwstr>
      </vt:variant>
      <vt:variant>
        <vt:i4>1769532</vt:i4>
      </vt:variant>
      <vt:variant>
        <vt:i4>98</vt:i4>
      </vt:variant>
      <vt:variant>
        <vt:i4>0</vt:i4>
      </vt:variant>
      <vt:variant>
        <vt:i4>5</vt:i4>
      </vt:variant>
      <vt:variant>
        <vt:lpwstr/>
      </vt:variant>
      <vt:variant>
        <vt:lpwstr>_Toc137980260</vt:lpwstr>
      </vt:variant>
      <vt:variant>
        <vt:i4>1572924</vt:i4>
      </vt:variant>
      <vt:variant>
        <vt:i4>92</vt:i4>
      </vt:variant>
      <vt:variant>
        <vt:i4>0</vt:i4>
      </vt:variant>
      <vt:variant>
        <vt:i4>5</vt:i4>
      </vt:variant>
      <vt:variant>
        <vt:lpwstr/>
      </vt:variant>
      <vt:variant>
        <vt:lpwstr>_Toc137980259</vt:lpwstr>
      </vt:variant>
      <vt:variant>
        <vt:i4>1572924</vt:i4>
      </vt:variant>
      <vt:variant>
        <vt:i4>86</vt:i4>
      </vt:variant>
      <vt:variant>
        <vt:i4>0</vt:i4>
      </vt:variant>
      <vt:variant>
        <vt:i4>5</vt:i4>
      </vt:variant>
      <vt:variant>
        <vt:lpwstr/>
      </vt:variant>
      <vt:variant>
        <vt:lpwstr>_Toc137980258</vt:lpwstr>
      </vt:variant>
      <vt:variant>
        <vt:i4>1572924</vt:i4>
      </vt:variant>
      <vt:variant>
        <vt:i4>80</vt:i4>
      </vt:variant>
      <vt:variant>
        <vt:i4>0</vt:i4>
      </vt:variant>
      <vt:variant>
        <vt:i4>5</vt:i4>
      </vt:variant>
      <vt:variant>
        <vt:lpwstr/>
      </vt:variant>
      <vt:variant>
        <vt:lpwstr>_Toc137980257</vt:lpwstr>
      </vt:variant>
      <vt:variant>
        <vt:i4>1572924</vt:i4>
      </vt:variant>
      <vt:variant>
        <vt:i4>74</vt:i4>
      </vt:variant>
      <vt:variant>
        <vt:i4>0</vt:i4>
      </vt:variant>
      <vt:variant>
        <vt:i4>5</vt:i4>
      </vt:variant>
      <vt:variant>
        <vt:lpwstr/>
      </vt:variant>
      <vt:variant>
        <vt:lpwstr>_Toc137980256</vt:lpwstr>
      </vt:variant>
      <vt:variant>
        <vt:i4>1572924</vt:i4>
      </vt:variant>
      <vt:variant>
        <vt:i4>68</vt:i4>
      </vt:variant>
      <vt:variant>
        <vt:i4>0</vt:i4>
      </vt:variant>
      <vt:variant>
        <vt:i4>5</vt:i4>
      </vt:variant>
      <vt:variant>
        <vt:lpwstr/>
      </vt:variant>
      <vt:variant>
        <vt:lpwstr>_Toc137980255</vt:lpwstr>
      </vt:variant>
      <vt:variant>
        <vt:i4>1572924</vt:i4>
      </vt:variant>
      <vt:variant>
        <vt:i4>62</vt:i4>
      </vt:variant>
      <vt:variant>
        <vt:i4>0</vt:i4>
      </vt:variant>
      <vt:variant>
        <vt:i4>5</vt:i4>
      </vt:variant>
      <vt:variant>
        <vt:lpwstr/>
      </vt:variant>
      <vt:variant>
        <vt:lpwstr>_Toc137980254</vt:lpwstr>
      </vt:variant>
      <vt:variant>
        <vt:i4>1572924</vt:i4>
      </vt:variant>
      <vt:variant>
        <vt:i4>56</vt:i4>
      </vt:variant>
      <vt:variant>
        <vt:i4>0</vt:i4>
      </vt:variant>
      <vt:variant>
        <vt:i4>5</vt:i4>
      </vt:variant>
      <vt:variant>
        <vt:lpwstr/>
      </vt:variant>
      <vt:variant>
        <vt:lpwstr>_Toc137980253</vt:lpwstr>
      </vt:variant>
      <vt:variant>
        <vt:i4>1572924</vt:i4>
      </vt:variant>
      <vt:variant>
        <vt:i4>50</vt:i4>
      </vt:variant>
      <vt:variant>
        <vt:i4>0</vt:i4>
      </vt:variant>
      <vt:variant>
        <vt:i4>5</vt:i4>
      </vt:variant>
      <vt:variant>
        <vt:lpwstr/>
      </vt:variant>
      <vt:variant>
        <vt:lpwstr>_Toc137980252</vt:lpwstr>
      </vt:variant>
      <vt:variant>
        <vt:i4>1572924</vt:i4>
      </vt:variant>
      <vt:variant>
        <vt:i4>44</vt:i4>
      </vt:variant>
      <vt:variant>
        <vt:i4>0</vt:i4>
      </vt:variant>
      <vt:variant>
        <vt:i4>5</vt:i4>
      </vt:variant>
      <vt:variant>
        <vt:lpwstr/>
      </vt:variant>
      <vt:variant>
        <vt:lpwstr>_Toc137980251</vt:lpwstr>
      </vt:variant>
      <vt:variant>
        <vt:i4>1572924</vt:i4>
      </vt:variant>
      <vt:variant>
        <vt:i4>38</vt:i4>
      </vt:variant>
      <vt:variant>
        <vt:i4>0</vt:i4>
      </vt:variant>
      <vt:variant>
        <vt:i4>5</vt:i4>
      </vt:variant>
      <vt:variant>
        <vt:lpwstr/>
      </vt:variant>
      <vt:variant>
        <vt:lpwstr>_Toc137980250</vt:lpwstr>
      </vt:variant>
      <vt:variant>
        <vt:i4>1638460</vt:i4>
      </vt:variant>
      <vt:variant>
        <vt:i4>32</vt:i4>
      </vt:variant>
      <vt:variant>
        <vt:i4>0</vt:i4>
      </vt:variant>
      <vt:variant>
        <vt:i4>5</vt:i4>
      </vt:variant>
      <vt:variant>
        <vt:lpwstr/>
      </vt:variant>
      <vt:variant>
        <vt:lpwstr>_Toc137980249</vt:lpwstr>
      </vt:variant>
      <vt:variant>
        <vt:i4>1638460</vt:i4>
      </vt:variant>
      <vt:variant>
        <vt:i4>26</vt:i4>
      </vt:variant>
      <vt:variant>
        <vt:i4>0</vt:i4>
      </vt:variant>
      <vt:variant>
        <vt:i4>5</vt:i4>
      </vt:variant>
      <vt:variant>
        <vt:lpwstr/>
      </vt:variant>
      <vt:variant>
        <vt:lpwstr>_Toc137980248</vt:lpwstr>
      </vt:variant>
      <vt:variant>
        <vt:i4>1638460</vt:i4>
      </vt:variant>
      <vt:variant>
        <vt:i4>20</vt:i4>
      </vt:variant>
      <vt:variant>
        <vt:i4>0</vt:i4>
      </vt:variant>
      <vt:variant>
        <vt:i4>5</vt:i4>
      </vt:variant>
      <vt:variant>
        <vt:lpwstr/>
      </vt:variant>
      <vt:variant>
        <vt:lpwstr>_Toc137980247</vt:lpwstr>
      </vt:variant>
      <vt:variant>
        <vt:i4>1638460</vt:i4>
      </vt:variant>
      <vt:variant>
        <vt:i4>14</vt:i4>
      </vt:variant>
      <vt:variant>
        <vt:i4>0</vt:i4>
      </vt:variant>
      <vt:variant>
        <vt:i4>5</vt:i4>
      </vt:variant>
      <vt:variant>
        <vt:lpwstr/>
      </vt:variant>
      <vt:variant>
        <vt:lpwstr>_Toc137980246</vt:lpwstr>
      </vt:variant>
      <vt:variant>
        <vt:i4>1638460</vt:i4>
      </vt:variant>
      <vt:variant>
        <vt:i4>8</vt:i4>
      </vt:variant>
      <vt:variant>
        <vt:i4>0</vt:i4>
      </vt:variant>
      <vt:variant>
        <vt:i4>5</vt:i4>
      </vt:variant>
      <vt:variant>
        <vt:lpwstr/>
      </vt:variant>
      <vt:variant>
        <vt:lpwstr>_Toc137980245</vt:lpwstr>
      </vt:variant>
      <vt:variant>
        <vt:i4>1638460</vt:i4>
      </vt:variant>
      <vt:variant>
        <vt:i4>2</vt:i4>
      </vt:variant>
      <vt:variant>
        <vt:i4>0</vt:i4>
      </vt:variant>
      <vt:variant>
        <vt:i4>5</vt:i4>
      </vt:variant>
      <vt:variant>
        <vt:lpwstr/>
      </vt:variant>
      <vt:variant>
        <vt:lpwstr>_Toc137980244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Victor</dc:title>
  <dc:creator>Visuaide</dc:creator>
  <cp:lastModifiedBy>ryadb</cp:lastModifiedBy>
  <cp:revision>2</cp:revision>
  <cp:lastPrinted>2006-05-15T17:49:00Z</cp:lastPrinted>
  <dcterms:created xsi:type="dcterms:W3CDTF">2014-03-12T14:34:00Z</dcterms:created>
  <dcterms:modified xsi:type="dcterms:W3CDTF">2014-03-12T14:34:00Z</dcterms:modified>
</cp:coreProperties>
</file>