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01EF" w14:textId="77777777" w:rsidR="00EF503A" w:rsidRPr="008C5097" w:rsidRDefault="003927D8">
      <w:pPr>
        <w:widowControl/>
        <w:jc w:val="left"/>
        <w:rPr>
          <w:rFonts w:ascii="Microsoft YaHei" w:eastAsia="Microsoft YaHei" w:hAnsi="Microsoft YaHei" w:cs="SimSun"/>
          <w:kern w:val="0"/>
          <w:sz w:val="24"/>
          <w:szCs w:val="24"/>
        </w:rPr>
      </w:pPr>
      <w:r>
        <w:rPr>
          <w:rFonts w:ascii="Microsoft YaHei" w:eastAsia="Microsoft YaHei" w:hAnsi="Microsoft YaHei" w:cs="SimSun"/>
          <w:noProof/>
          <w:kern w:val="0"/>
          <w:sz w:val="24"/>
          <w:szCs w:val="24"/>
          <w:lang w:val="fr-CA" w:eastAsia="fr-CA"/>
        </w:rPr>
        <w:drawing>
          <wp:anchor distT="0" distB="0" distL="114300" distR="114300" simplePos="0" relativeHeight="251671552" behindDoc="0" locked="0" layoutInCell="1" allowOverlap="1" wp14:anchorId="44858607" wp14:editId="51739235">
            <wp:simplePos x="0" y="0"/>
            <wp:positionH relativeFrom="column">
              <wp:posOffset>-570684</wp:posOffset>
            </wp:positionH>
            <wp:positionV relativeFrom="paragraph">
              <wp:posOffset>-753110</wp:posOffset>
            </wp:positionV>
            <wp:extent cx="5290458" cy="7506336"/>
            <wp:effectExtent l="0" t="0" r="0" b="0"/>
            <wp:wrapNone/>
            <wp:docPr id="1" name="Picture 1" descr="M:\Assurance Qualité\Rédaction Technique\Faucon\Couvertures\UG_COVER_explore7-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Couvertures\UG_COVER_explore7-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0458" cy="7506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03A" w:rsidRPr="008C5097">
        <w:rPr>
          <w:rFonts w:ascii="Microsoft YaHei" w:eastAsia="Microsoft YaHei" w:hAnsi="Microsoft YaHei" w:cs="SimSun"/>
          <w:kern w:val="0"/>
          <w:sz w:val="24"/>
          <w:szCs w:val="24"/>
        </w:rPr>
        <w:br w:type="page"/>
      </w:r>
    </w:p>
    <w:p w14:paraId="60AA1E37" w14:textId="77777777" w:rsidR="008C5097" w:rsidRPr="008C5097" w:rsidRDefault="008C5097">
      <w:pPr>
        <w:widowControl/>
        <w:jc w:val="left"/>
        <w:rPr>
          <w:rFonts w:asciiTheme="minorHAnsi" w:hAnsiTheme="minorHAnsi"/>
          <w:b/>
          <w:bCs/>
          <w:caps/>
          <w:sz w:val="24"/>
          <w:szCs w:val="24"/>
        </w:rPr>
      </w:pPr>
      <w:bookmarkStart w:id="0" w:name="_Toc431461456"/>
      <w:r w:rsidRPr="008C5097">
        <w:rPr>
          <w:sz w:val="24"/>
          <w:szCs w:val="24"/>
        </w:rPr>
        <w:lastRenderedPageBreak/>
        <w:br w:type="page"/>
      </w:r>
    </w:p>
    <w:p w14:paraId="79560F80" w14:textId="5410D5BD" w:rsidR="008C5097" w:rsidRDefault="000B2F30">
      <w:pPr>
        <w:pStyle w:val="TM1"/>
        <w:tabs>
          <w:tab w:val="right" w:leader="dot" w:pos="6488"/>
        </w:tabs>
        <w:rPr>
          <w:rFonts w:eastAsiaTheme="minorEastAsia" w:cstheme="minorBidi"/>
          <w:b w:val="0"/>
          <w:bCs w:val="0"/>
          <w:caps w:val="0"/>
          <w:noProof/>
          <w:kern w:val="0"/>
          <w:sz w:val="22"/>
          <w:szCs w:val="22"/>
          <w:lang w:val="fr-CA" w:eastAsia="fr-CA"/>
        </w:rPr>
      </w:pPr>
      <w:r w:rsidRPr="008C5097">
        <w:rPr>
          <w:sz w:val="24"/>
          <w:szCs w:val="24"/>
        </w:rPr>
        <w:lastRenderedPageBreak/>
        <w:fldChar w:fldCharType="begin"/>
      </w:r>
      <w:r w:rsidRPr="008C5097">
        <w:rPr>
          <w:sz w:val="24"/>
          <w:szCs w:val="24"/>
        </w:rPr>
        <w:instrText xml:space="preserve"> TOC \o "1-3" \h \z \u </w:instrText>
      </w:r>
      <w:r w:rsidRPr="008C5097">
        <w:rPr>
          <w:sz w:val="24"/>
          <w:szCs w:val="24"/>
        </w:rPr>
        <w:fldChar w:fldCharType="separate"/>
      </w:r>
      <w:hyperlink w:anchor="_Toc431818303" w:history="1">
        <w:r w:rsidR="008C5097" w:rsidRPr="008053C3">
          <w:rPr>
            <w:rStyle w:val="Lienhypertexte"/>
            <w:noProof/>
          </w:rPr>
          <w:t>Introduction</w:t>
        </w:r>
        <w:r w:rsidR="008C5097">
          <w:rPr>
            <w:noProof/>
            <w:webHidden/>
          </w:rPr>
          <w:tab/>
        </w:r>
        <w:r w:rsidR="008C5097">
          <w:rPr>
            <w:noProof/>
            <w:webHidden/>
          </w:rPr>
          <w:fldChar w:fldCharType="begin"/>
        </w:r>
        <w:r w:rsidR="008C5097">
          <w:rPr>
            <w:noProof/>
            <w:webHidden/>
          </w:rPr>
          <w:instrText xml:space="preserve"> PAGEREF _Toc431818303 \h </w:instrText>
        </w:r>
        <w:r w:rsidR="008C5097">
          <w:rPr>
            <w:noProof/>
            <w:webHidden/>
          </w:rPr>
        </w:r>
        <w:r w:rsidR="008C5097">
          <w:rPr>
            <w:noProof/>
            <w:webHidden/>
          </w:rPr>
          <w:fldChar w:fldCharType="separate"/>
        </w:r>
        <w:r w:rsidR="00760AD3">
          <w:rPr>
            <w:noProof/>
            <w:webHidden/>
          </w:rPr>
          <w:t>1</w:t>
        </w:r>
        <w:r w:rsidR="008C5097">
          <w:rPr>
            <w:noProof/>
            <w:webHidden/>
          </w:rPr>
          <w:fldChar w:fldCharType="end"/>
        </w:r>
      </w:hyperlink>
    </w:p>
    <w:p w14:paraId="759D9470" w14:textId="43316952" w:rsidR="008C5097" w:rsidRDefault="006A769B">
      <w:pPr>
        <w:pStyle w:val="TM1"/>
        <w:tabs>
          <w:tab w:val="right" w:leader="dot" w:pos="6488"/>
        </w:tabs>
        <w:rPr>
          <w:rFonts w:eastAsiaTheme="minorEastAsia" w:cstheme="minorBidi"/>
          <w:b w:val="0"/>
          <w:bCs w:val="0"/>
          <w:caps w:val="0"/>
          <w:noProof/>
          <w:kern w:val="0"/>
          <w:sz w:val="22"/>
          <w:szCs w:val="22"/>
          <w:lang w:val="fr-CA" w:eastAsia="fr-CA"/>
        </w:rPr>
      </w:pPr>
      <w:hyperlink w:anchor="_Toc431818304" w:history="1">
        <w:r w:rsidR="008C5097" w:rsidRPr="008053C3">
          <w:rPr>
            <w:rStyle w:val="Lienhypertexte"/>
            <w:noProof/>
          </w:rPr>
          <w:t>1. Parts and Accessories</w:t>
        </w:r>
        <w:r w:rsidR="008C5097">
          <w:rPr>
            <w:noProof/>
            <w:webHidden/>
          </w:rPr>
          <w:tab/>
        </w:r>
        <w:r w:rsidR="008C5097">
          <w:rPr>
            <w:noProof/>
            <w:webHidden/>
          </w:rPr>
          <w:fldChar w:fldCharType="begin"/>
        </w:r>
        <w:r w:rsidR="008C5097">
          <w:rPr>
            <w:noProof/>
            <w:webHidden/>
          </w:rPr>
          <w:instrText xml:space="preserve"> PAGEREF _Toc431818304 \h </w:instrText>
        </w:r>
        <w:r w:rsidR="008C5097">
          <w:rPr>
            <w:noProof/>
            <w:webHidden/>
          </w:rPr>
        </w:r>
        <w:r w:rsidR="008C5097">
          <w:rPr>
            <w:noProof/>
            <w:webHidden/>
          </w:rPr>
          <w:fldChar w:fldCharType="separate"/>
        </w:r>
        <w:r w:rsidR="00760AD3">
          <w:rPr>
            <w:noProof/>
            <w:webHidden/>
          </w:rPr>
          <w:t>2</w:t>
        </w:r>
        <w:r w:rsidR="008C5097">
          <w:rPr>
            <w:noProof/>
            <w:webHidden/>
          </w:rPr>
          <w:fldChar w:fldCharType="end"/>
        </w:r>
      </w:hyperlink>
    </w:p>
    <w:p w14:paraId="39547F1B" w14:textId="436427AB" w:rsidR="008C5097" w:rsidRDefault="006A769B">
      <w:pPr>
        <w:pStyle w:val="TM1"/>
        <w:tabs>
          <w:tab w:val="right" w:leader="dot" w:pos="6488"/>
        </w:tabs>
        <w:rPr>
          <w:rFonts w:eastAsiaTheme="minorEastAsia" w:cstheme="minorBidi"/>
          <w:b w:val="0"/>
          <w:bCs w:val="0"/>
          <w:caps w:val="0"/>
          <w:noProof/>
          <w:kern w:val="0"/>
          <w:sz w:val="22"/>
          <w:szCs w:val="22"/>
          <w:lang w:val="fr-CA" w:eastAsia="fr-CA"/>
        </w:rPr>
      </w:pPr>
      <w:hyperlink w:anchor="_Toc431818317" w:history="1">
        <w:r w:rsidR="008C5097" w:rsidRPr="008053C3">
          <w:rPr>
            <w:rStyle w:val="Lienhypertexte"/>
            <w:noProof/>
          </w:rPr>
          <w:t>2. Structure</w:t>
        </w:r>
        <w:r w:rsidR="008C5097">
          <w:rPr>
            <w:noProof/>
            <w:webHidden/>
          </w:rPr>
          <w:tab/>
        </w:r>
        <w:r w:rsidR="008C5097">
          <w:rPr>
            <w:noProof/>
            <w:webHidden/>
          </w:rPr>
          <w:fldChar w:fldCharType="begin"/>
        </w:r>
        <w:r w:rsidR="008C5097">
          <w:rPr>
            <w:noProof/>
            <w:webHidden/>
          </w:rPr>
          <w:instrText xml:space="preserve"> PAGEREF _Toc431818317 \h </w:instrText>
        </w:r>
        <w:r w:rsidR="008C5097">
          <w:rPr>
            <w:noProof/>
            <w:webHidden/>
          </w:rPr>
        </w:r>
        <w:r w:rsidR="008C5097">
          <w:rPr>
            <w:noProof/>
            <w:webHidden/>
          </w:rPr>
          <w:fldChar w:fldCharType="separate"/>
        </w:r>
        <w:r w:rsidR="00760AD3">
          <w:rPr>
            <w:noProof/>
            <w:webHidden/>
          </w:rPr>
          <w:t>2</w:t>
        </w:r>
        <w:r w:rsidR="008C5097">
          <w:rPr>
            <w:noProof/>
            <w:webHidden/>
          </w:rPr>
          <w:fldChar w:fldCharType="end"/>
        </w:r>
      </w:hyperlink>
    </w:p>
    <w:p w14:paraId="799CF05E" w14:textId="1F6A3BBE" w:rsidR="008C5097" w:rsidRDefault="006A769B">
      <w:pPr>
        <w:pStyle w:val="TM1"/>
        <w:tabs>
          <w:tab w:val="right" w:leader="dot" w:pos="6488"/>
        </w:tabs>
        <w:rPr>
          <w:rFonts w:eastAsiaTheme="minorEastAsia" w:cstheme="minorBidi"/>
          <w:b w:val="0"/>
          <w:bCs w:val="0"/>
          <w:caps w:val="0"/>
          <w:noProof/>
          <w:kern w:val="0"/>
          <w:sz w:val="22"/>
          <w:szCs w:val="22"/>
          <w:lang w:val="fr-CA" w:eastAsia="fr-CA"/>
        </w:rPr>
      </w:pPr>
      <w:hyperlink w:anchor="_Toc431818318" w:history="1">
        <w:r w:rsidR="008C5097" w:rsidRPr="008053C3">
          <w:rPr>
            <w:rStyle w:val="Lienhypertexte"/>
            <w:noProof/>
          </w:rPr>
          <w:t xml:space="preserve">3. Using your </w:t>
        </w:r>
        <w:r w:rsidR="00902ACB">
          <w:rPr>
            <w:rStyle w:val="Lienhypertexte"/>
            <w:noProof/>
          </w:rPr>
          <w:t>explorē 7</w:t>
        </w:r>
        <w:r w:rsidR="008C5097">
          <w:rPr>
            <w:noProof/>
            <w:webHidden/>
          </w:rPr>
          <w:tab/>
        </w:r>
        <w:r w:rsidR="008C5097">
          <w:rPr>
            <w:noProof/>
            <w:webHidden/>
          </w:rPr>
          <w:fldChar w:fldCharType="begin"/>
        </w:r>
        <w:r w:rsidR="008C5097">
          <w:rPr>
            <w:noProof/>
            <w:webHidden/>
          </w:rPr>
          <w:instrText xml:space="preserve"> PAGEREF _Toc431818318 \h </w:instrText>
        </w:r>
        <w:r w:rsidR="008C5097">
          <w:rPr>
            <w:noProof/>
            <w:webHidden/>
          </w:rPr>
        </w:r>
        <w:r w:rsidR="008C5097">
          <w:rPr>
            <w:noProof/>
            <w:webHidden/>
          </w:rPr>
          <w:fldChar w:fldCharType="separate"/>
        </w:r>
        <w:r w:rsidR="00760AD3">
          <w:rPr>
            <w:noProof/>
            <w:webHidden/>
          </w:rPr>
          <w:t>4</w:t>
        </w:r>
        <w:r w:rsidR="008C5097">
          <w:rPr>
            <w:noProof/>
            <w:webHidden/>
          </w:rPr>
          <w:fldChar w:fldCharType="end"/>
        </w:r>
      </w:hyperlink>
    </w:p>
    <w:p w14:paraId="14BE43E2" w14:textId="357FAD8C" w:rsidR="008C5097" w:rsidRDefault="006A769B">
      <w:pPr>
        <w:pStyle w:val="TM2"/>
        <w:tabs>
          <w:tab w:val="right" w:leader="dot" w:pos="6488"/>
        </w:tabs>
        <w:rPr>
          <w:rFonts w:eastAsiaTheme="minorEastAsia" w:cstheme="minorBidi"/>
          <w:smallCaps w:val="0"/>
          <w:noProof/>
          <w:kern w:val="0"/>
          <w:sz w:val="22"/>
          <w:szCs w:val="22"/>
          <w:lang w:val="fr-CA" w:eastAsia="fr-CA"/>
        </w:rPr>
      </w:pPr>
      <w:hyperlink w:anchor="_Toc431818319" w:history="1">
        <w:r w:rsidR="008C5097" w:rsidRPr="008053C3">
          <w:rPr>
            <w:rStyle w:val="Lienhypertexte"/>
            <w:noProof/>
          </w:rPr>
          <w:t xml:space="preserve">3.1 Operating your </w:t>
        </w:r>
        <w:r w:rsidR="00902ACB">
          <w:rPr>
            <w:rStyle w:val="Lienhypertexte"/>
            <w:noProof/>
          </w:rPr>
          <w:t>explorē 7</w:t>
        </w:r>
        <w:r w:rsidR="008C5097">
          <w:rPr>
            <w:noProof/>
            <w:webHidden/>
          </w:rPr>
          <w:tab/>
        </w:r>
        <w:r w:rsidR="008C5097">
          <w:rPr>
            <w:noProof/>
            <w:webHidden/>
          </w:rPr>
          <w:fldChar w:fldCharType="begin"/>
        </w:r>
        <w:r w:rsidR="008C5097">
          <w:rPr>
            <w:noProof/>
            <w:webHidden/>
          </w:rPr>
          <w:instrText xml:space="preserve"> PAGEREF _Toc431818319 \h </w:instrText>
        </w:r>
        <w:r w:rsidR="008C5097">
          <w:rPr>
            <w:noProof/>
            <w:webHidden/>
          </w:rPr>
        </w:r>
        <w:r w:rsidR="008C5097">
          <w:rPr>
            <w:noProof/>
            <w:webHidden/>
          </w:rPr>
          <w:fldChar w:fldCharType="separate"/>
        </w:r>
        <w:r w:rsidR="00760AD3">
          <w:rPr>
            <w:noProof/>
            <w:webHidden/>
          </w:rPr>
          <w:t>4</w:t>
        </w:r>
        <w:r w:rsidR="008C5097">
          <w:rPr>
            <w:noProof/>
            <w:webHidden/>
          </w:rPr>
          <w:fldChar w:fldCharType="end"/>
        </w:r>
      </w:hyperlink>
    </w:p>
    <w:p w14:paraId="623EE0C8" w14:textId="5337B9D2" w:rsidR="008C5097" w:rsidRDefault="006A769B">
      <w:pPr>
        <w:pStyle w:val="TM3"/>
        <w:tabs>
          <w:tab w:val="right" w:leader="dot" w:pos="6488"/>
        </w:tabs>
        <w:rPr>
          <w:rFonts w:eastAsiaTheme="minorEastAsia" w:cstheme="minorBidi"/>
          <w:i w:val="0"/>
          <w:iCs w:val="0"/>
          <w:noProof/>
          <w:kern w:val="0"/>
          <w:sz w:val="22"/>
          <w:szCs w:val="22"/>
          <w:lang w:val="fr-CA" w:eastAsia="fr-CA"/>
        </w:rPr>
      </w:pPr>
      <w:hyperlink w:anchor="_Toc431818320" w:history="1">
        <w:r w:rsidR="008C5097" w:rsidRPr="008053C3">
          <w:rPr>
            <w:rStyle w:val="Lienhypertexte"/>
            <w:noProof/>
          </w:rPr>
          <w:t>3.1.1 Power on/off</w:t>
        </w:r>
        <w:r w:rsidR="008C5097">
          <w:rPr>
            <w:noProof/>
            <w:webHidden/>
          </w:rPr>
          <w:tab/>
        </w:r>
        <w:r w:rsidR="008C5097">
          <w:rPr>
            <w:noProof/>
            <w:webHidden/>
          </w:rPr>
          <w:fldChar w:fldCharType="begin"/>
        </w:r>
        <w:r w:rsidR="008C5097">
          <w:rPr>
            <w:noProof/>
            <w:webHidden/>
          </w:rPr>
          <w:instrText xml:space="preserve"> PAGEREF _Toc431818320 \h </w:instrText>
        </w:r>
        <w:r w:rsidR="008C5097">
          <w:rPr>
            <w:noProof/>
            <w:webHidden/>
          </w:rPr>
        </w:r>
        <w:r w:rsidR="008C5097">
          <w:rPr>
            <w:noProof/>
            <w:webHidden/>
          </w:rPr>
          <w:fldChar w:fldCharType="separate"/>
        </w:r>
        <w:r w:rsidR="00760AD3">
          <w:rPr>
            <w:noProof/>
            <w:webHidden/>
          </w:rPr>
          <w:t>4</w:t>
        </w:r>
        <w:r w:rsidR="008C5097">
          <w:rPr>
            <w:noProof/>
            <w:webHidden/>
          </w:rPr>
          <w:fldChar w:fldCharType="end"/>
        </w:r>
      </w:hyperlink>
    </w:p>
    <w:p w14:paraId="214254E4" w14:textId="0E53DE2F" w:rsidR="008C5097" w:rsidRDefault="006A769B">
      <w:pPr>
        <w:pStyle w:val="TM3"/>
        <w:tabs>
          <w:tab w:val="right" w:leader="dot" w:pos="6488"/>
        </w:tabs>
        <w:rPr>
          <w:rFonts w:eastAsiaTheme="minorEastAsia" w:cstheme="minorBidi"/>
          <w:i w:val="0"/>
          <w:iCs w:val="0"/>
          <w:noProof/>
          <w:kern w:val="0"/>
          <w:sz w:val="22"/>
          <w:szCs w:val="22"/>
          <w:lang w:val="fr-CA" w:eastAsia="fr-CA"/>
        </w:rPr>
      </w:pPr>
      <w:hyperlink w:anchor="_Toc431818321" w:history="1">
        <w:r w:rsidR="008C5097" w:rsidRPr="008053C3">
          <w:rPr>
            <w:rStyle w:val="Lienhypertexte"/>
            <w:noProof/>
          </w:rPr>
          <w:t>3.1.2 Zoom In/Zoom Out</w:t>
        </w:r>
        <w:r w:rsidR="008C5097">
          <w:rPr>
            <w:noProof/>
            <w:webHidden/>
          </w:rPr>
          <w:tab/>
        </w:r>
        <w:r w:rsidR="008C5097">
          <w:rPr>
            <w:noProof/>
            <w:webHidden/>
          </w:rPr>
          <w:fldChar w:fldCharType="begin"/>
        </w:r>
        <w:r w:rsidR="008C5097">
          <w:rPr>
            <w:noProof/>
            <w:webHidden/>
          </w:rPr>
          <w:instrText xml:space="preserve"> PAGEREF _Toc431818321 \h </w:instrText>
        </w:r>
        <w:r w:rsidR="008C5097">
          <w:rPr>
            <w:noProof/>
            <w:webHidden/>
          </w:rPr>
        </w:r>
        <w:r w:rsidR="008C5097">
          <w:rPr>
            <w:noProof/>
            <w:webHidden/>
          </w:rPr>
          <w:fldChar w:fldCharType="separate"/>
        </w:r>
        <w:r w:rsidR="00760AD3">
          <w:rPr>
            <w:noProof/>
            <w:webHidden/>
          </w:rPr>
          <w:t>5</w:t>
        </w:r>
        <w:r w:rsidR="008C5097">
          <w:rPr>
            <w:noProof/>
            <w:webHidden/>
          </w:rPr>
          <w:fldChar w:fldCharType="end"/>
        </w:r>
      </w:hyperlink>
    </w:p>
    <w:p w14:paraId="08BF6874" w14:textId="2B8F0EEA" w:rsidR="008C5097" w:rsidRDefault="006A769B">
      <w:pPr>
        <w:pStyle w:val="TM3"/>
        <w:tabs>
          <w:tab w:val="right" w:leader="dot" w:pos="6488"/>
        </w:tabs>
        <w:rPr>
          <w:rFonts w:eastAsiaTheme="minorEastAsia" w:cstheme="minorBidi"/>
          <w:i w:val="0"/>
          <w:iCs w:val="0"/>
          <w:noProof/>
          <w:kern w:val="0"/>
          <w:sz w:val="22"/>
          <w:szCs w:val="22"/>
          <w:lang w:val="fr-CA" w:eastAsia="fr-CA"/>
        </w:rPr>
      </w:pPr>
      <w:hyperlink w:anchor="_Toc431818322" w:history="1">
        <w:r w:rsidR="008C5097" w:rsidRPr="008053C3">
          <w:rPr>
            <w:rStyle w:val="Lienhypertexte"/>
            <w:noProof/>
          </w:rPr>
          <w:t>3.1.3 Contrast color mode and Camera function</w:t>
        </w:r>
        <w:r w:rsidR="008C5097">
          <w:rPr>
            <w:noProof/>
            <w:webHidden/>
          </w:rPr>
          <w:tab/>
        </w:r>
        <w:r w:rsidR="008C5097">
          <w:rPr>
            <w:noProof/>
            <w:webHidden/>
          </w:rPr>
          <w:fldChar w:fldCharType="begin"/>
        </w:r>
        <w:r w:rsidR="008C5097">
          <w:rPr>
            <w:noProof/>
            <w:webHidden/>
          </w:rPr>
          <w:instrText xml:space="preserve"> PAGEREF _Toc431818322 \h </w:instrText>
        </w:r>
        <w:r w:rsidR="008C5097">
          <w:rPr>
            <w:noProof/>
            <w:webHidden/>
          </w:rPr>
        </w:r>
        <w:r w:rsidR="008C5097">
          <w:rPr>
            <w:noProof/>
            <w:webHidden/>
          </w:rPr>
          <w:fldChar w:fldCharType="separate"/>
        </w:r>
        <w:r w:rsidR="00760AD3">
          <w:rPr>
            <w:noProof/>
            <w:webHidden/>
          </w:rPr>
          <w:t>5</w:t>
        </w:r>
        <w:r w:rsidR="008C5097">
          <w:rPr>
            <w:noProof/>
            <w:webHidden/>
          </w:rPr>
          <w:fldChar w:fldCharType="end"/>
        </w:r>
      </w:hyperlink>
    </w:p>
    <w:p w14:paraId="3216D167" w14:textId="58F3EDC8" w:rsidR="008C5097" w:rsidRDefault="006A769B">
      <w:pPr>
        <w:pStyle w:val="TM3"/>
        <w:tabs>
          <w:tab w:val="right" w:leader="dot" w:pos="6488"/>
        </w:tabs>
        <w:rPr>
          <w:rFonts w:eastAsiaTheme="minorEastAsia" w:cstheme="minorBidi"/>
          <w:i w:val="0"/>
          <w:iCs w:val="0"/>
          <w:noProof/>
          <w:kern w:val="0"/>
          <w:sz w:val="22"/>
          <w:szCs w:val="22"/>
          <w:lang w:val="fr-CA" w:eastAsia="fr-CA"/>
        </w:rPr>
      </w:pPr>
      <w:hyperlink w:anchor="_Toc431818323" w:history="1">
        <w:r w:rsidR="008C5097" w:rsidRPr="008053C3">
          <w:rPr>
            <w:rStyle w:val="Lienhypertexte"/>
            <w:noProof/>
          </w:rPr>
          <w:t>3.1.4 Brightness Adjustment</w:t>
        </w:r>
        <w:r w:rsidR="008C5097">
          <w:rPr>
            <w:noProof/>
            <w:webHidden/>
          </w:rPr>
          <w:tab/>
        </w:r>
        <w:r w:rsidR="008C5097">
          <w:rPr>
            <w:noProof/>
            <w:webHidden/>
          </w:rPr>
          <w:fldChar w:fldCharType="begin"/>
        </w:r>
        <w:r w:rsidR="008C5097">
          <w:rPr>
            <w:noProof/>
            <w:webHidden/>
          </w:rPr>
          <w:instrText xml:space="preserve"> PAGEREF _Toc431818323 \h </w:instrText>
        </w:r>
        <w:r w:rsidR="008C5097">
          <w:rPr>
            <w:noProof/>
            <w:webHidden/>
          </w:rPr>
        </w:r>
        <w:r w:rsidR="008C5097">
          <w:rPr>
            <w:noProof/>
            <w:webHidden/>
          </w:rPr>
          <w:fldChar w:fldCharType="separate"/>
        </w:r>
        <w:r w:rsidR="00760AD3">
          <w:rPr>
            <w:noProof/>
            <w:webHidden/>
          </w:rPr>
          <w:t>7</w:t>
        </w:r>
        <w:r w:rsidR="008C5097">
          <w:rPr>
            <w:noProof/>
            <w:webHidden/>
          </w:rPr>
          <w:fldChar w:fldCharType="end"/>
        </w:r>
      </w:hyperlink>
    </w:p>
    <w:p w14:paraId="306C3D27" w14:textId="17356358" w:rsidR="008C5097" w:rsidRDefault="006A769B">
      <w:pPr>
        <w:pStyle w:val="TM3"/>
        <w:tabs>
          <w:tab w:val="right" w:leader="dot" w:pos="6488"/>
        </w:tabs>
        <w:rPr>
          <w:rFonts w:eastAsiaTheme="minorEastAsia" w:cstheme="minorBidi"/>
          <w:i w:val="0"/>
          <w:iCs w:val="0"/>
          <w:noProof/>
          <w:kern w:val="0"/>
          <w:sz w:val="22"/>
          <w:szCs w:val="22"/>
          <w:lang w:val="fr-CA" w:eastAsia="fr-CA"/>
        </w:rPr>
      </w:pPr>
      <w:hyperlink w:anchor="_Toc431818324" w:history="1">
        <w:r w:rsidR="008C5097" w:rsidRPr="008053C3">
          <w:rPr>
            <w:rStyle w:val="Lienhypertexte"/>
            <w:noProof/>
          </w:rPr>
          <w:t>3.1.5 Freeze Function</w:t>
        </w:r>
        <w:r w:rsidR="008C5097">
          <w:rPr>
            <w:noProof/>
            <w:webHidden/>
          </w:rPr>
          <w:tab/>
        </w:r>
        <w:r w:rsidR="008C5097">
          <w:rPr>
            <w:noProof/>
            <w:webHidden/>
          </w:rPr>
          <w:fldChar w:fldCharType="begin"/>
        </w:r>
        <w:r w:rsidR="008C5097">
          <w:rPr>
            <w:noProof/>
            <w:webHidden/>
          </w:rPr>
          <w:instrText xml:space="preserve"> PAGEREF _Toc431818324 \h </w:instrText>
        </w:r>
        <w:r w:rsidR="008C5097">
          <w:rPr>
            <w:noProof/>
            <w:webHidden/>
          </w:rPr>
        </w:r>
        <w:r w:rsidR="008C5097">
          <w:rPr>
            <w:noProof/>
            <w:webHidden/>
          </w:rPr>
          <w:fldChar w:fldCharType="separate"/>
        </w:r>
        <w:r w:rsidR="00760AD3">
          <w:rPr>
            <w:noProof/>
            <w:webHidden/>
          </w:rPr>
          <w:t>7</w:t>
        </w:r>
        <w:r w:rsidR="008C5097">
          <w:rPr>
            <w:noProof/>
            <w:webHidden/>
          </w:rPr>
          <w:fldChar w:fldCharType="end"/>
        </w:r>
      </w:hyperlink>
    </w:p>
    <w:p w14:paraId="4372C7C0" w14:textId="4C1F0EBD" w:rsidR="008C5097" w:rsidRDefault="006A769B">
      <w:pPr>
        <w:pStyle w:val="TM3"/>
        <w:tabs>
          <w:tab w:val="right" w:leader="dot" w:pos="6488"/>
        </w:tabs>
        <w:rPr>
          <w:rFonts w:eastAsiaTheme="minorEastAsia" w:cstheme="minorBidi"/>
          <w:i w:val="0"/>
          <w:iCs w:val="0"/>
          <w:noProof/>
          <w:kern w:val="0"/>
          <w:sz w:val="22"/>
          <w:szCs w:val="22"/>
          <w:lang w:val="fr-CA" w:eastAsia="fr-CA"/>
        </w:rPr>
      </w:pPr>
      <w:hyperlink w:anchor="_Toc431818325" w:history="1">
        <w:r w:rsidR="008C5097" w:rsidRPr="008053C3">
          <w:rPr>
            <w:rStyle w:val="Lienhypertexte"/>
            <w:noProof/>
          </w:rPr>
          <w:t>3.1.6 Setting memory function</w:t>
        </w:r>
        <w:r w:rsidR="008C5097">
          <w:rPr>
            <w:noProof/>
            <w:webHidden/>
          </w:rPr>
          <w:tab/>
        </w:r>
        <w:r w:rsidR="008C5097">
          <w:rPr>
            <w:noProof/>
            <w:webHidden/>
          </w:rPr>
          <w:fldChar w:fldCharType="begin"/>
        </w:r>
        <w:r w:rsidR="008C5097">
          <w:rPr>
            <w:noProof/>
            <w:webHidden/>
          </w:rPr>
          <w:instrText xml:space="preserve"> PAGEREF _Toc431818325 \h </w:instrText>
        </w:r>
        <w:r w:rsidR="008C5097">
          <w:rPr>
            <w:noProof/>
            <w:webHidden/>
          </w:rPr>
        </w:r>
        <w:r w:rsidR="008C5097">
          <w:rPr>
            <w:noProof/>
            <w:webHidden/>
          </w:rPr>
          <w:fldChar w:fldCharType="separate"/>
        </w:r>
        <w:r w:rsidR="00760AD3">
          <w:rPr>
            <w:noProof/>
            <w:webHidden/>
          </w:rPr>
          <w:t>8</w:t>
        </w:r>
        <w:r w:rsidR="008C5097">
          <w:rPr>
            <w:noProof/>
            <w:webHidden/>
          </w:rPr>
          <w:fldChar w:fldCharType="end"/>
        </w:r>
      </w:hyperlink>
    </w:p>
    <w:p w14:paraId="2565EEA3" w14:textId="3B9F5FCA" w:rsidR="008C5097" w:rsidRDefault="006A769B">
      <w:pPr>
        <w:pStyle w:val="TM3"/>
        <w:tabs>
          <w:tab w:val="right" w:leader="dot" w:pos="6488"/>
        </w:tabs>
        <w:rPr>
          <w:rFonts w:eastAsiaTheme="minorEastAsia" w:cstheme="minorBidi"/>
          <w:i w:val="0"/>
          <w:iCs w:val="0"/>
          <w:noProof/>
          <w:kern w:val="0"/>
          <w:sz w:val="22"/>
          <w:szCs w:val="22"/>
          <w:lang w:val="fr-CA" w:eastAsia="fr-CA"/>
        </w:rPr>
      </w:pPr>
      <w:hyperlink w:anchor="_Toc431818326" w:history="1">
        <w:r w:rsidR="008C5097" w:rsidRPr="008053C3">
          <w:rPr>
            <w:rStyle w:val="Lienhypertexte"/>
            <w:noProof/>
          </w:rPr>
          <w:t>3.1.7 Power saving function</w:t>
        </w:r>
        <w:r w:rsidR="008C5097">
          <w:rPr>
            <w:noProof/>
            <w:webHidden/>
          </w:rPr>
          <w:tab/>
        </w:r>
        <w:r w:rsidR="008C5097">
          <w:rPr>
            <w:noProof/>
            <w:webHidden/>
          </w:rPr>
          <w:fldChar w:fldCharType="begin"/>
        </w:r>
        <w:r w:rsidR="008C5097">
          <w:rPr>
            <w:noProof/>
            <w:webHidden/>
          </w:rPr>
          <w:instrText xml:space="preserve"> PAGEREF _Toc431818326 \h </w:instrText>
        </w:r>
        <w:r w:rsidR="008C5097">
          <w:rPr>
            <w:noProof/>
            <w:webHidden/>
          </w:rPr>
        </w:r>
        <w:r w:rsidR="008C5097">
          <w:rPr>
            <w:noProof/>
            <w:webHidden/>
          </w:rPr>
          <w:fldChar w:fldCharType="separate"/>
        </w:r>
        <w:r w:rsidR="00760AD3">
          <w:rPr>
            <w:noProof/>
            <w:webHidden/>
          </w:rPr>
          <w:t>8</w:t>
        </w:r>
        <w:r w:rsidR="008C5097">
          <w:rPr>
            <w:noProof/>
            <w:webHidden/>
          </w:rPr>
          <w:fldChar w:fldCharType="end"/>
        </w:r>
      </w:hyperlink>
    </w:p>
    <w:p w14:paraId="5280AD8B" w14:textId="3B0B7177" w:rsidR="008C5097" w:rsidRDefault="006A769B">
      <w:pPr>
        <w:pStyle w:val="TM3"/>
        <w:tabs>
          <w:tab w:val="right" w:leader="dot" w:pos="6488"/>
        </w:tabs>
        <w:rPr>
          <w:rFonts w:eastAsiaTheme="minorEastAsia" w:cstheme="minorBidi"/>
          <w:i w:val="0"/>
          <w:iCs w:val="0"/>
          <w:noProof/>
          <w:kern w:val="0"/>
          <w:sz w:val="22"/>
          <w:szCs w:val="22"/>
          <w:lang w:val="fr-CA" w:eastAsia="fr-CA"/>
        </w:rPr>
      </w:pPr>
      <w:hyperlink w:anchor="_Toc431818327" w:history="1">
        <w:r w:rsidR="008C5097" w:rsidRPr="008053C3">
          <w:rPr>
            <w:rStyle w:val="Lienhypertexte"/>
            <w:noProof/>
          </w:rPr>
          <w:t xml:space="preserve">3.1.8 </w:t>
        </w:r>
        <w:r w:rsidR="00743D53" w:rsidRPr="00743D53">
          <w:rPr>
            <w:rStyle w:val="Lienhypertexte"/>
            <w:noProof/>
          </w:rPr>
          <w:t xml:space="preserve">High-Resolution video </w:t>
        </w:r>
        <w:r w:rsidR="008C5097" w:rsidRPr="008053C3">
          <w:rPr>
            <w:rStyle w:val="Lienhypertexte"/>
            <w:noProof/>
          </w:rPr>
          <w:t>output function</w:t>
        </w:r>
        <w:r w:rsidR="008C5097">
          <w:rPr>
            <w:noProof/>
            <w:webHidden/>
          </w:rPr>
          <w:tab/>
        </w:r>
        <w:r w:rsidR="008C5097">
          <w:rPr>
            <w:noProof/>
            <w:webHidden/>
          </w:rPr>
          <w:fldChar w:fldCharType="begin"/>
        </w:r>
        <w:r w:rsidR="008C5097">
          <w:rPr>
            <w:noProof/>
            <w:webHidden/>
          </w:rPr>
          <w:instrText xml:space="preserve"> PAGEREF _Toc431818327 \h </w:instrText>
        </w:r>
        <w:r w:rsidR="008C5097">
          <w:rPr>
            <w:noProof/>
            <w:webHidden/>
          </w:rPr>
        </w:r>
        <w:r w:rsidR="008C5097">
          <w:rPr>
            <w:noProof/>
            <w:webHidden/>
          </w:rPr>
          <w:fldChar w:fldCharType="separate"/>
        </w:r>
        <w:r w:rsidR="00760AD3">
          <w:rPr>
            <w:noProof/>
            <w:webHidden/>
          </w:rPr>
          <w:t>8</w:t>
        </w:r>
        <w:r w:rsidR="008C5097">
          <w:rPr>
            <w:noProof/>
            <w:webHidden/>
          </w:rPr>
          <w:fldChar w:fldCharType="end"/>
        </w:r>
      </w:hyperlink>
    </w:p>
    <w:p w14:paraId="2D8E8E88" w14:textId="200DD66C" w:rsidR="008C5097" w:rsidRDefault="006A769B">
      <w:pPr>
        <w:pStyle w:val="TM3"/>
        <w:tabs>
          <w:tab w:val="right" w:leader="dot" w:pos="6488"/>
        </w:tabs>
        <w:rPr>
          <w:rFonts w:eastAsiaTheme="minorEastAsia" w:cstheme="minorBidi"/>
          <w:i w:val="0"/>
          <w:iCs w:val="0"/>
          <w:noProof/>
          <w:kern w:val="0"/>
          <w:sz w:val="22"/>
          <w:szCs w:val="22"/>
          <w:lang w:val="fr-CA" w:eastAsia="fr-CA"/>
        </w:rPr>
      </w:pPr>
      <w:hyperlink w:anchor="_Toc431818328" w:history="1">
        <w:r w:rsidR="008C5097" w:rsidRPr="008053C3">
          <w:rPr>
            <w:rStyle w:val="Lienhypertexte"/>
            <w:noProof/>
          </w:rPr>
          <w:t>3.1.</w:t>
        </w:r>
        <w:r w:rsidR="00BD0B27">
          <w:rPr>
            <w:rStyle w:val="Lienhypertexte"/>
            <w:noProof/>
          </w:rPr>
          <w:t>9</w:t>
        </w:r>
        <w:r w:rsidR="008C5097" w:rsidRPr="008053C3">
          <w:rPr>
            <w:rStyle w:val="Lienhypertexte"/>
            <w:noProof/>
          </w:rPr>
          <w:t xml:space="preserve"> Distance View/ Close View function</w:t>
        </w:r>
        <w:r w:rsidR="008C5097">
          <w:rPr>
            <w:noProof/>
            <w:webHidden/>
          </w:rPr>
          <w:tab/>
        </w:r>
        <w:r w:rsidR="008C5097">
          <w:rPr>
            <w:noProof/>
            <w:webHidden/>
          </w:rPr>
          <w:fldChar w:fldCharType="begin"/>
        </w:r>
        <w:r w:rsidR="008C5097">
          <w:rPr>
            <w:noProof/>
            <w:webHidden/>
          </w:rPr>
          <w:instrText xml:space="preserve"> PAGEREF _Toc431818328 \h </w:instrText>
        </w:r>
        <w:r w:rsidR="008C5097">
          <w:rPr>
            <w:noProof/>
            <w:webHidden/>
          </w:rPr>
        </w:r>
        <w:r w:rsidR="008C5097">
          <w:rPr>
            <w:noProof/>
            <w:webHidden/>
          </w:rPr>
          <w:fldChar w:fldCharType="separate"/>
        </w:r>
        <w:r w:rsidR="00760AD3">
          <w:rPr>
            <w:noProof/>
            <w:webHidden/>
          </w:rPr>
          <w:t>8</w:t>
        </w:r>
        <w:r w:rsidR="008C5097">
          <w:rPr>
            <w:noProof/>
            <w:webHidden/>
          </w:rPr>
          <w:fldChar w:fldCharType="end"/>
        </w:r>
      </w:hyperlink>
    </w:p>
    <w:p w14:paraId="50FEB37F" w14:textId="4AE1EE38" w:rsidR="008C5097" w:rsidRDefault="006A769B">
      <w:pPr>
        <w:pStyle w:val="TM1"/>
        <w:tabs>
          <w:tab w:val="right" w:leader="dot" w:pos="6488"/>
        </w:tabs>
        <w:rPr>
          <w:rFonts w:eastAsiaTheme="minorEastAsia" w:cstheme="minorBidi"/>
          <w:b w:val="0"/>
          <w:bCs w:val="0"/>
          <w:caps w:val="0"/>
          <w:noProof/>
          <w:kern w:val="0"/>
          <w:sz w:val="22"/>
          <w:szCs w:val="22"/>
          <w:lang w:val="fr-CA" w:eastAsia="fr-CA"/>
        </w:rPr>
      </w:pPr>
      <w:hyperlink w:anchor="_Toc431818329" w:history="1">
        <w:r w:rsidR="008C5097" w:rsidRPr="008053C3">
          <w:rPr>
            <w:rStyle w:val="Lienhypertexte"/>
            <w:noProof/>
          </w:rPr>
          <w:t>4. Troubleshooting</w:t>
        </w:r>
        <w:r w:rsidR="008C5097">
          <w:rPr>
            <w:noProof/>
            <w:webHidden/>
          </w:rPr>
          <w:tab/>
        </w:r>
        <w:r w:rsidR="008C5097">
          <w:rPr>
            <w:noProof/>
            <w:webHidden/>
          </w:rPr>
          <w:fldChar w:fldCharType="begin"/>
        </w:r>
        <w:r w:rsidR="008C5097">
          <w:rPr>
            <w:noProof/>
            <w:webHidden/>
          </w:rPr>
          <w:instrText xml:space="preserve"> PAGEREF _Toc431818329 \h </w:instrText>
        </w:r>
        <w:r w:rsidR="008C5097">
          <w:rPr>
            <w:noProof/>
            <w:webHidden/>
          </w:rPr>
        </w:r>
        <w:r w:rsidR="008C5097">
          <w:rPr>
            <w:noProof/>
            <w:webHidden/>
          </w:rPr>
          <w:fldChar w:fldCharType="separate"/>
        </w:r>
        <w:r w:rsidR="00760AD3">
          <w:rPr>
            <w:noProof/>
            <w:webHidden/>
          </w:rPr>
          <w:t>9</w:t>
        </w:r>
        <w:r w:rsidR="008C5097">
          <w:rPr>
            <w:noProof/>
            <w:webHidden/>
          </w:rPr>
          <w:fldChar w:fldCharType="end"/>
        </w:r>
      </w:hyperlink>
    </w:p>
    <w:p w14:paraId="563902E6" w14:textId="4352BE29" w:rsidR="008C5097" w:rsidRDefault="006A769B">
      <w:pPr>
        <w:pStyle w:val="TM1"/>
        <w:tabs>
          <w:tab w:val="right" w:leader="dot" w:pos="6488"/>
        </w:tabs>
        <w:rPr>
          <w:rFonts w:eastAsiaTheme="minorEastAsia" w:cstheme="minorBidi"/>
          <w:b w:val="0"/>
          <w:bCs w:val="0"/>
          <w:caps w:val="0"/>
          <w:noProof/>
          <w:kern w:val="0"/>
          <w:sz w:val="22"/>
          <w:szCs w:val="22"/>
          <w:lang w:val="fr-CA" w:eastAsia="fr-CA"/>
        </w:rPr>
      </w:pPr>
      <w:hyperlink w:anchor="_Toc431818330" w:history="1">
        <w:r w:rsidR="008C5097" w:rsidRPr="008053C3">
          <w:rPr>
            <w:rStyle w:val="Lienhypertexte"/>
            <w:noProof/>
          </w:rPr>
          <w:t>5. Safety Guide</w:t>
        </w:r>
        <w:r w:rsidR="008C5097">
          <w:rPr>
            <w:noProof/>
            <w:webHidden/>
          </w:rPr>
          <w:tab/>
        </w:r>
        <w:r w:rsidR="008C5097">
          <w:rPr>
            <w:noProof/>
            <w:webHidden/>
          </w:rPr>
          <w:fldChar w:fldCharType="begin"/>
        </w:r>
        <w:r w:rsidR="008C5097">
          <w:rPr>
            <w:noProof/>
            <w:webHidden/>
          </w:rPr>
          <w:instrText xml:space="preserve"> PAGEREF _Toc431818330 \h </w:instrText>
        </w:r>
        <w:r w:rsidR="008C5097">
          <w:rPr>
            <w:noProof/>
            <w:webHidden/>
          </w:rPr>
        </w:r>
        <w:r w:rsidR="008C5097">
          <w:rPr>
            <w:noProof/>
            <w:webHidden/>
          </w:rPr>
          <w:fldChar w:fldCharType="separate"/>
        </w:r>
        <w:r w:rsidR="00760AD3">
          <w:rPr>
            <w:noProof/>
            <w:webHidden/>
          </w:rPr>
          <w:t>10</w:t>
        </w:r>
        <w:r w:rsidR="008C5097">
          <w:rPr>
            <w:noProof/>
            <w:webHidden/>
          </w:rPr>
          <w:fldChar w:fldCharType="end"/>
        </w:r>
      </w:hyperlink>
    </w:p>
    <w:p w14:paraId="643123BE" w14:textId="7614BC92" w:rsidR="008C5097" w:rsidRDefault="006A769B">
      <w:pPr>
        <w:pStyle w:val="TM1"/>
        <w:tabs>
          <w:tab w:val="right" w:leader="dot" w:pos="6488"/>
        </w:tabs>
        <w:rPr>
          <w:rFonts w:eastAsiaTheme="minorEastAsia" w:cstheme="minorBidi"/>
          <w:b w:val="0"/>
          <w:bCs w:val="0"/>
          <w:caps w:val="0"/>
          <w:noProof/>
          <w:kern w:val="0"/>
          <w:sz w:val="22"/>
          <w:szCs w:val="22"/>
          <w:lang w:val="fr-CA" w:eastAsia="fr-CA"/>
        </w:rPr>
      </w:pPr>
      <w:hyperlink w:anchor="_Toc431818331" w:history="1">
        <w:r w:rsidR="008C5097" w:rsidRPr="008053C3">
          <w:rPr>
            <w:rStyle w:val="Lienhypertexte"/>
            <w:noProof/>
          </w:rPr>
          <w:t>6. Technical Specifications</w:t>
        </w:r>
        <w:r w:rsidR="008C5097">
          <w:rPr>
            <w:noProof/>
            <w:webHidden/>
          </w:rPr>
          <w:tab/>
        </w:r>
        <w:r w:rsidR="008C5097">
          <w:rPr>
            <w:noProof/>
            <w:webHidden/>
          </w:rPr>
          <w:fldChar w:fldCharType="begin"/>
        </w:r>
        <w:r w:rsidR="008C5097">
          <w:rPr>
            <w:noProof/>
            <w:webHidden/>
          </w:rPr>
          <w:instrText xml:space="preserve"> PAGEREF _Toc431818331 \h </w:instrText>
        </w:r>
        <w:r w:rsidR="008C5097">
          <w:rPr>
            <w:noProof/>
            <w:webHidden/>
          </w:rPr>
        </w:r>
        <w:r w:rsidR="008C5097">
          <w:rPr>
            <w:noProof/>
            <w:webHidden/>
          </w:rPr>
          <w:fldChar w:fldCharType="separate"/>
        </w:r>
        <w:r w:rsidR="00760AD3">
          <w:rPr>
            <w:noProof/>
            <w:webHidden/>
          </w:rPr>
          <w:t>11</w:t>
        </w:r>
        <w:r w:rsidR="008C5097">
          <w:rPr>
            <w:noProof/>
            <w:webHidden/>
          </w:rPr>
          <w:fldChar w:fldCharType="end"/>
        </w:r>
      </w:hyperlink>
    </w:p>
    <w:p w14:paraId="4C352955" w14:textId="77777777" w:rsidR="00173E64" w:rsidRPr="008C5097" w:rsidRDefault="000B2F30">
      <w:pPr>
        <w:widowControl/>
        <w:jc w:val="left"/>
        <w:rPr>
          <w:sz w:val="24"/>
          <w:szCs w:val="24"/>
        </w:rPr>
      </w:pPr>
      <w:r w:rsidRPr="008C5097">
        <w:rPr>
          <w:sz w:val="24"/>
          <w:szCs w:val="24"/>
        </w:rPr>
        <w:fldChar w:fldCharType="end"/>
      </w:r>
    </w:p>
    <w:p w14:paraId="2E7F7EA4" w14:textId="77777777" w:rsidR="00E9464D" w:rsidRPr="008C5097" w:rsidRDefault="00173E64">
      <w:pPr>
        <w:widowControl/>
        <w:jc w:val="left"/>
        <w:rPr>
          <w:sz w:val="24"/>
          <w:szCs w:val="24"/>
        </w:rPr>
        <w:sectPr w:rsidR="00E9464D" w:rsidRPr="008C5097" w:rsidSect="008C5097">
          <w:headerReference w:type="default" r:id="rId9"/>
          <w:footerReference w:type="default" r:id="rId10"/>
          <w:pgSz w:w="7938" w:h="11907"/>
          <w:pgMar w:top="720" w:right="720" w:bottom="720" w:left="720" w:header="851" w:footer="992" w:gutter="0"/>
          <w:pgNumType w:start="1"/>
          <w:cols w:space="720"/>
          <w:docGrid w:type="lines" w:linePitch="312"/>
        </w:sectPr>
      </w:pPr>
      <w:r w:rsidRPr="008C5097">
        <w:rPr>
          <w:sz w:val="24"/>
          <w:szCs w:val="24"/>
        </w:rPr>
        <w:br w:type="page"/>
      </w:r>
    </w:p>
    <w:p w14:paraId="6C2A2E78" w14:textId="77777777" w:rsidR="00901794" w:rsidRPr="008C5097" w:rsidRDefault="000B2F30" w:rsidP="00EF503A">
      <w:pPr>
        <w:pStyle w:val="Titre1"/>
        <w:rPr>
          <w:sz w:val="24"/>
          <w:szCs w:val="24"/>
        </w:rPr>
      </w:pPr>
      <w:bookmarkStart w:id="1" w:name="_Toc431818303"/>
      <w:bookmarkEnd w:id="0"/>
      <w:r w:rsidRPr="008C5097">
        <w:rPr>
          <w:sz w:val="24"/>
          <w:szCs w:val="24"/>
        </w:rPr>
        <w:lastRenderedPageBreak/>
        <w:t>Introduction</w:t>
      </w:r>
      <w:bookmarkEnd w:id="1"/>
    </w:p>
    <w:p w14:paraId="2945AA15" w14:textId="3714100A" w:rsidR="003379A0" w:rsidRPr="008C5097" w:rsidRDefault="00902ACB" w:rsidP="00D411EA">
      <w:pPr>
        <w:spacing w:line="360" w:lineRule="auto"/>
        <w:rPr>
          <w:rFonts w:ascii="Arial" w:hAnsi="Arial" w:cs="Arial"/>
          <w:sz w:val="24"/>
          <w:szCs w:val="24"/>
        </w:rPr>
      </w:pPr>
      <w:proofErr w:type="spellStart"/>
      <w:r>
        <w:rPr>
          <w:rFonts w:ascii="Arial" w:hAnsi="Arial" w:cs="Arial"/>
          <w:sz w:val="24"/>
          <w:szCs w:val="24"/>
        </w:rPr>
        <w:t>explorē</w:t>
      </w:r>
      <w:proofErr w:type="spellEnd"/>
      <w:r>
        <w:rPr>
          <w:rFonts w:ascii="Arial" w:hAnsi="Arial" w:cs="Arial"/>
          <w:sz w:val="24"/>
          <w:szCs w:val="24"/>
        </w:rPr>
        <w:t xml:space="preserve"> 7</w:t>
      </w:r>
      <w:r w:rsidR="00EF503A" w:rsidRPr="008C5097">
        <w:rPr>
          <w:rFonts w:ascii="Arial" w:hAnsi="Arial" w:cs="Arial"/>
          <w:sz w:val="24"/>
          <w:szCs w:val="24"/>
        </w:rPr>
        <w:t xml:space="preserve"> </w:t>
      </w:r>
      <w:r w:rsidR="00901794" w:rsidRPr="008C5097">
        <w:rPr>
          <w:rFonts w:ascii="Arial" w:hAnsi="Arial" w:cs="Arial"/>
          <w:sz w:val="24"/>
          <w:szCs w:val="24"/>
        </w:rPr>
        <w:t xml:space="preserve">is a big screen, HD, handheld </w:t>
      </w:r>
      <w:r w:rsidR="004379EF" w:rsidRPr="008C5097">
        <w:rPr>
          <w:rFonts w:ascii="Arial" w:hAnsi="Arial" w:cs="Arial"/>
          <w:sz w:val="24"/>
          <w:szCs w:val="24"/>
        </w:rPr>
        <w:t xml:space="preserve">electronic </w:t>
      </w:r>
      <w:r w:rsidR="00901794" w:rsidRPr="008C5097">
        <w:rPr>
          <w:rFonts w:ascii="Arial" w:hAnsi="Arial" w:cs="Arial"/>
          <w:sz w:val="24"/>
          <w:szCs w:val="24"/>
        </w:rPr>
        <w:t>magnifier</w:t>
      </w:r>
      <w:r w:rsidR="0081469A" w:rsidRPr="008C5097">
        <w:rPr>
          <w:rFonts w:ascii="Arial" w:hAnsi="Arial" w:cs="Arial"/>
          <w:sz w:val="24"/>
          <w:szCs w:val="24"/>
        </w:rPr>
        <w:t xml:space="preserve"> for </w:t>
      </w:r>
      <w:r w:rsidR="00EB04A2" w:rsidRPr="008C5097">
        <w:rPr>
          <w:rFonts w:ascii="Arial" w:hAnsi="Arial" w:cs="Arial"/>
          <w:sz w:val="24"/>
          <w:szCs w:val="24"/>
        </w:rPr>
        <w:t>near</w:t>
      </w:r>
      <w:r w:rsidR="0081469A" w:rsidRPr="008C5097">
        <w:rPr>
          <w:rFonts w:ascii="Arial" w:hAnsi="Arial" w:cs="Arial"/>
          <w:sz w:val="24"/>
          <w:szCs w:val="24"/>
        </w:rPr>
        <w:t xml:space="preserve"> and distance </w:t>
      </w:r>
      <w:r w:rsidR="00350632" w:rsidRPr="008C5097">
        <w:rPr>
          <w:rFonts w:ascii="Arial" w:hAnsi="Arial" w:cs="Arial"/>
          <w:sz w:val="24"/>
          <w:szCs w:val="24"/>
        </w:rPr>
        <w:t>viewing</w:t>
      </w:r>
      <w:r w:rsidR="00901794" w:rsidRPr="008C5097">
        <w:rPr>
          <w:rFonts w:ascii="Arial" w:hAnsi="Arial" w:cs="Arial"/>
          <w:sz w:val="24"/>
          <w:szCs w:val="24"/>
        </w:rPr>
        <w:t xml:space="preserve">. </w:t>
      </w:r>
      <w:r w:rsidR="00FB6302" w:rsidRPr="008C5097">
        <w:rPr>
          <w:rFonts w:ascii="Arial" w:hAnsi="Arial" w:cs="Arial"/>
          <w:sz w:val="24"/>
          <w:szCs w:val="24"/>
        </w:rPr>
        <w:t>With its 7-</w:t>
      </w:r>
      <w:r w:rsidR="00901794" w:rsidRPr="008C5097">
        <w:rPr>
          <w:rFonts w:ascii="Arial" w:hAnsi="Arial" w:cs="Arial"/>
          <w:sz w:val="24"/>
          <w:szCs w:val="24"/>
        </w:rPr>
        <w:t>inch HD and high contrast display screen</w:t>
      </w:r>
      <w:r w:rsidR="00FB6302" w:rsidRPr="008C5097">
        <w:rPr>
          <w:rFonts w:ascii="Arial" w:hAnsi="Arial" w:cs="Arial"/>
          <w:sz w:val="24"/>
          <w:szCs w:val="24"/>
        </w:rPr>
        <w:t xml:space="preserve">, </w:t>
      </w:r>
      <w:proofErr w:type="spellStart"/>
      <w:r>
        <w:rPr>
          <w:rFonts w:ascii="Arial" w:hAnsi="Arial" w:cs="Arial"/>
          <w:sz w:val="24"/>
          <w:szCs w:val="24"/>
        </w:rPr>
        <w:t>explorē</w:t>
      </w:r>
      <w:proofErr w:type="spellEnd"/>
      <w:r>
        <w:rPr>
          <w:rFonts w:ascii="Arial" w:hAnsi="Arial" w:cs="Arial"/>
          <w:sz w:val="24"/>
          <w:szCs w:val="24"/>
        </w:rPr>
        <w:t xml:space="preserve"> 7</w:t>
      </w:r>
      <w:r w:rsidR="00FB6302" w:rsidRPr="008C5097">
        <w:rPr>
          <w:rFonts w:ascii="Arial" w:hAnsi="Arial" w:cs="Arial"/>
          <w:sz w:val="24"/>
          <w:szCs w:val="24"/>
        </w:rPr>
        <w:t xml:space="preserve"> is </w:t>
      </w:r>
      <w:r w:rsidR="002A6168" w:rsidRPr="008C5097">
        <w:rPr>
          <w:rFonts w:ascii="Arial" w:hAnsi="Arial" w:cs="Arial"/>
          <w:sz w:val="24"/>
          <w:szCs w:val="24"/>
        </w:rPr>
        <w:t>the</w:t>
      </w:r>
      <w:r w:rsidR="00FB6302" w:rsidRPr="008C5097">
        <w:rPr>
          <w:rFonts w:ascii="Arial" w:hAnsi="Arial" w:cs="Arial"/>
          <w:sz w:val="24"/>
          <w:szCs w:val="24"/>
        </w:rPr>
        <w:t xml:space="preserve"> perfect companion to help you see </w:t>
      </w:r>
      <w:r w:rsidR="00BD0712" w:rsidRPr="008C5097">
        <w:rPr>
          <w:rFonts w:ascii="Arial" w:hAnsi="Arial" w:cs="Arial"/>
          <w:sz w:val="24"/>
          <w:szCs w:val="24"/>
        </w:rPr>
        <w:t>better</w:t>
      </w:r>
      <w:r w:rsidR="007B781C" w:rsidRPr="008C5097">
        <w:rPr>
          <w:rFonts w:ascii="Arial" w:hAnsi="Arial" w:cs="Arial"/>
          <w:sz w:val="24"/>
          <w:szCs w:val="24"/>
        </w:rPr>
        <w:t>,</w:t>
      </w:r>
      <w:r w:rsidR="00FB6302" w:rsidRPr="008C5097">
        <w:rPr>
          <w:rFonts w:ascii="Arial" w:hAnsi="Arial" w:cs="Arial"/>
          <w:sz w:val="24"/>
          <w:szCs w:val="24"/>
        </w:rPr>
        <w:t xml:space="preserve"> and farther</w:t>
      </w:r>
      <w:r w:rsidR="00901794" w:rsidRPr="008C5097">
        <w:rPr>
          <w:rFonts w:ascii="Arial" w:hAnsi="Arial" w:cs="Arial"/>
          <w:sz w:val="24"/>
          <w:szCs w:val="24"/>
        </w:rPr>
        <w:t xml:space="preserve">. </w:t>
      </w:r>
      <w:r w:rsidR="00DE189C" w:rsidRPr="008C5097">
        <w:rPr>
          <w:rFonts w:ascii="Arial" w:hAnsi="Arial" w:cs="Arial"/>
          <w:sz w:val="24"/>
          <w:szCs w:val="24"/>
        </w:rPr>
        <w:t xml:space="preserve">And for an even larger and clearer image, </w:t>
      </w:r>
      <w:r w:rsidR="00F14B11" w:rsidRPr="008C5097">
        <w:rPr>
          <w:rFonts w:ascii="Arial" w:hAnsi="Arial" w:cs="Arial"/>
          <w:sz w:val="24"/>
          <w:szCs w:val="24"/>
        </w:rPr>
        <w:t xml:space="preserve">it even </w:t>
      </w:r>
      <w:r w:rsidR="00DE189C" w:rsidRPr="008C5097">
        <w:rPr>
          <w:rFonts w:ascii="Arial" w:hAnsi="Arial" w:cs="Arial"/>
          <w:sz w:val="24"/>
          <w:szCs w:val="24"/>
        </w:rPr>
        <w:t xml:space="preserve">features a </w:t>
      </w:r>
      <w:r w:rsidR="00C8787B" w:rsidRPr="00C8787B">
        <w:rPr>
          <w:rFonts w:ascii="Arial" w:hAnsi="Arial" w:cs="Arial"/>
          <w:sz w:val="24"/>
          <w:szCs w:val="24"/>
        </w:rPr>
        <w:t xml:space="preserve">High-Resolution video output </w:t>
      </w:r>
      <w:r w:rsidR="0081469A" w:rsidRPr="008C5097">
        <w:rPr>
          <w:rFonts w:ascii="Arial" w:hAnsi="Arial" w:cs="Arial"/>
          <w:sz w:val="24"/>
          <w:szCs w:val="24"/>
        </w:rPr>
        <w:t xml:space="preserve">and cable you can connect </w:t>
      </w:r>
      <w:r w:rsidR="00F14B11" w:rsidRPr="008C5097">
        <w:rPr>
          <w:rFonts w:ascii="Arial" w:hAnsi="Arial" w:cs="Arial"/>
          <w:sz w:val="24"/>
          <w:szCs w:val="24"/>
        </w:rPr>
        <w:t xml:space="preserve">easily connect </w:t>
      </w:r>
      <w:r w:rsidR="0081469A" w:rsidRPr="008C5097">
        <w:rPr>
          <w:rFonts w:ascii="Arial" w:hAnsi="Arial" w:cs="Arial"/>
          <w:sz w:val="24"/>
          <w:szCs w:val="24"/>
        </w:rPr>
        <w:t>to your TV</w:t>
      </w:r>
      <w:r w:rsidR="00901794" w:rsidRPr="008C5097">
        <w:rPr>
          <w:rFonts w:ascii="Arial" w:hAnsi="Arial" w:cs="Arial"/>
          <w:sz w:val="24"/>
          <w:szCs w:val="24"/>
        </w:rPr>
        <w:t xml:space="preserve">. </w:t>
      </w:r>
    </w:p>
    <w:p w14:paraId="709A9E19" w14:textId="77777777" w:rsidR="00D411EA" w:rsidRPr="008C5097" w:rsidRDefault="00901794" w:rsidP="00D411EA">
      <w:pPr>
        <w:spacing w:line="360" w:lineRule="auto"/>
        <w:rPr>
          <w:rFonts w:ascii="Arial" w:hAnsi="Arial" w:cs="Arial"/>
          <w:sz w:val="24"/>
          <w:szCs w:val="24"/>
        </w:rPr>
      </w:pPr>
      <w:r w:rsidRPr="008C5097">
        <w:rPr>
          <w:rFonts w:ascii="Arial" w:hAnsi="Arial" w:cs="Arial"/>
          <w:sz w:val="24"/>
          <w:szCs w:val="24"/>
        </w:rPr>
        <w:t xml:space="preserve">With </w:t>
      </w:r>
      <w:r w:rsidR="004757F7" w:rsidRPr="008C5097">
        <w:rPr>
          <w:rFonts w:ascii="Arial" w:hAnsi="Arial" w:cs="Arial"/>
          <w:sz w:val="24"/>
          <w:szCs w:val="24"/>
        </w:rPr>
        <w:t xml:space="preserve">a </w:t>
      </w:r>
      <w:r w:rsidRPr="008C5097">
        <w:rPr>
          <w:rFonts w:ascii="Arial" w:hAnsi="Arial" w:cs="Arial"/>
          <w:sz w:val="24"/>
          <w:szCs w:val="24"/>
        </w:rPr>
        <w:t xml:space="preserve">viewing </w:t>
      </w:r>
      <w:r w:rsidR="00FA697F" w:rsidRPr="008C5097">
        <w:rPr>
          <w:rFonts w:ascii="Arial" w:hAnsi="Arial" w:cs="Arial"/>
          <w:sz w:val="24"/>
          <w:szCs w:val="24"/>
        </w:rPr>
        <w:t>range between</w:t>
      </w:r>
      <w:r w:rsidR="004757F7" w:rsidRPr="008C5097">
        <w:rPr>
          <w:rFonts w:ascii="Arial" w:hAnsi="Arial" w:cs="Arial"/>
          <w:sz w:val="24"/>
          <w:szCs w:val="24"/>
        </w:rPr>
        <w:t xml:space="preserve"> </w:t>
      </w:r>
      <w:r w:rsidRPr="008C5097">
        <w:rPr>
          <w:rFonts w:ascii="Arial" w:hAnsi="Arial" w:cs="Arial"/>
          <w:sz w:val="24"/>
          <w:szCs w:val="24"/>
        </w:rPr>
        <w:t>6.8</w:t>
      </w:r>
      <w:r w:rsidR="004757F7" w:rsidRPr="008C5097">
        <w:rPr>
          <w:rFonts w:ascii="Arial" w:hAnsi="Arial" w:cs="Arial"/>
          <w:sz w:val="24"/>
          <w:szCs w:val="24"/>
        </w:rPr>
        <w:t> </w:t>
      </w:r>
      <w:r w:rsidRPr="008C5097">
        <w:rPr>
          <w:rFonts w:ascii="Arial" w:hAnsi="Arial" w:cs="Arial"/>
          <w:sz w:val="24"/>
          <w:szCs w:val="24"/>
        </w:rPr>
        <w:t xml:space="preserve">cm </w:t>
      </w:r>
      <w:r w:rsidR="00FA697F" w:rsidRPr="008C5097">
        <w:rPr>
          <w:rFonts w:ascii="Arial" w:hAnsi="Arial" w:cs="Arial"/>
          <w:sz w:val="24"/>
          <w:szCs w:val="24"/>
        </w:rPr>
        <w:t xml:space="preserve">and </w:t>
      </w:r>
      <w:r w:rsidRPr="008C5097">
        <w:rPr>
          <w:rFonts w:ascii="Arial" w:hAnsi="Arial" w:cs="Arial"/>
          <w:sz w:val="24"/>
          <w:szCs w:val="24"/>
        </w:rPr>
        <w:t>600</w:t>
      </w:r>
      <w:r w:rsidR="004757F7" w:rsidRPr="008C5097">
        <w:rPr>
          <w:rFonts w:ascii="Arial" w:hAnsi="Arial" w:cs="Arial"/>
          <w:sz w:val="24"/>
          <w:szCs w:val="24"/>
        </w:rPr>
        <w:t> </w:t>
      </w:r>
      <w:r w:rsidR="00FA697F" w:rsidRPr="008C5097">
        <w:rPr>
          <w:rFonts w:ascii="Arial" w:hAnsi="Arial" w:cs="Arial"/>
          <w:sz w:val="24"/>
          <w:szCs w:val="24"/>
        </w:rPr>
        <w:t>cm and</w:t>
      </w:r>
      <w:r w:rsidRPr="008C5097">
        <w:rPr>
          <w:rFonts w:ascii="Arial" w:hAnsi="Arial" w:cs="Arial"/>
          <w:sz w:val="24"/>
          <w:szCs w:val="24"/>
        </w:rPr>
        <w:t xml:space="preserve"> </w:t>
      </w:r>
      <w:r w:rsidR="00FA697F" w:rsidRPr="008C5097">
        <w:rPr>
          <w:rFonts w:ascii="Arial" w:hAnsi="Arial" w:cs="Arial"/>
          <w:sz w:val="24"/>
          <w:szCs w:val="24"/>
        </w:rPr>
        <w:t xml:space="preserve">a rotatable camera that makes it easy to change between distance and near viewing, your </w:t>
      </w:r>
      <w:proofErr w:type="spellStart"/>
      <w:r w:rsidR="00902ACB">
        <w:rPr>
          <w:rFonts w:ascii="Arial" w:hAnsi="Arial" w:cs="Arial"/>
          <w:sz w:val="24"/>
          <w:szCs w:val="24"/>
        </w:rPr>
        <w:t>explorē</w:t>
      </w:r>
      <w:proofErr w:type="spellEnd"/>
      <w:r w:rsidR="00902ACB">
        <w:rPr>
          <w:rFonts w:ascii="Arial" w:hAnsi="Arial" w:cs="Arial"/>
          <w:sz w:val="24"/>
          <w:szCs w:val="24"/>
        </w:rPr>
        <w:t xml:space="preserve"> 7</w:t>
      </w:r>
      <w:r w:rsidR="00FA697F" w:rsidRPr="008C5097">
        <w:rPr>
          <w:rFonts w:ascii="Arial" w:hAnsi="Arial" w:cs="Arial"/>
          <w:sz w:val="24"/>
          <w:szCs w:val="24"/>
        </w:rPr>
        <w:t xml:space="preserve"> will soon become an integral part of your daily routine.</w:t>
      </w:r>
      <w:bookmarkStart w:id="2" w:name="_Toc431461457"/>
      <w:bookmarkStart w:id="3" w:name="_Toc431461653"/>
    </w:p>
    <w:p w14:paraId="76B0274E" w14:textId="77777777" w:rsidR="00D411EA" w:rsidRPr="008C5097" w:rsidRDefault="00D411EA">
      <w:pPr>
        <w:widowControl/>
        <w:jc w:val="left"/>
        <w:rPr>
          <w:rFonts w:ascii="Arial" w:hAnsi="Arial" w:cs="Arial"/>
          <w:sz w:val="24"/>
          <w:szCs w:val="24"/>
        </w:rPr>
      </w:pPr>
      <w:r w:rsidRPr="008C5097">
        <w:rPr>
          <w:rFonts w:ascii="Arial" w:hAnsi="Arial" w:cs="Arial"/>
          <w:sz w:val="24"/>
          <w:szCs w:val="24"/>
        </w:rPr>
        <w:br w:type="page"/>
      </w:r>
    </w:p>
    <w:p w14:paraId="5EE0CFD9" w14:textId="77777777" w:rsidR="00901794" w:rsidRPr="008C5097" w:rsidRDefault="00901794" w:rsidP="00D411EA">
      <w:pPr>
        <w:pStyle w:val="Titre1"/>
        <w:rPr>
          <w:sz w:val="24"/>
          <w:szCs w:val="24"/>
        </w:rPr>
      </w:pPr>
      <w:bookmarkStart w:id="4" w:name="_Toc431818304"/>
      <w:r w:rsidRPr="008C5097">
        <w:rPr>
          <w:sz w:val="24"/>
          <w:szCs w:val="24"/>
        </w:rPr>
        <w:lastRenderedPageBreak/>
        <w:t>1. Parts and Accessories</w:t>
      </w:r>
      <w:bookmarkEnd w:id="2"/>
      <w:bookmarkEnd w:id="3"/>
      <w:bookmarkEnd w:id="4"/>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77"/>
      </w:tblGrid>
      <w:tr w:rsidR="00901794" w:rsidRPr="008C5097" w14:paraId="3298DFB5" w14:textId="77777777" w:rsidTr="008C5097">
        <w:tc>
          <w:tcPr>
            <w:tcW w:w="2943" w:type="dxa"/>
            <w:vAlign w:val="center"/>
          </w:tcPr>
          <w:p w14:paraId="7192A30D" w14:textId="77777777" w:rsidR="00901794" w:rsidRPr="008C5097" w:rsidRDefault="00901794">
            <w:pPr>
              <w:spacing w:line="360" w:lineRule="auto"/>
              <w:jc w:val="center"/>
              <w:outlineLvl w:val="0"/>
              <w:rPr>
                <w:rFonts w:ascii="Arial" w:eastAsia="Microsoft YaHei" w:hAnsi="Arial" w:cs="Arial"/>
                <w:kern w:val="0"/>
                <w:sz w:val="24"/>
                <w:szCs w:val="24"/>
              </w:rPr>
            </w:pPr>
            <w:bookmarkStart w:id="5" w:name="_Toc431461458"/>
            <w:bookmarkStart w:id="6" w:name="_Toc431461654"/>
            <w:bookmarkStart w:id="7" w:name="_Toc431461840"/>
            <w:bookmarkStart w:id="8" w:name="_Toc431818305"/>
            <w:r w:rsidRPr="008C5097">
              <w:rPr>
                <w:rFonts w:ascii="Arial" w:eastAsia="Microsoft YaHei" w:hAnsi="Arial" w:cs="Arial"/>
                <w:kern w:val="0"/>
                <w:sz w:val="24"/>
                <w:szCs w:val="24"/>
              </w:rPr>
              <w:t>Accessories</w:t>
            </w:r>
            <w:bookmarkEnd w:id="5"/>
            <w:bookmarkEnd w:id="6"/>
            <w:bookmarkEnd w:id="7"/>
            <w:bookmarkEnd w:id="8"/>
          </w:p>
        </w:tc>
        <w:tc>
          <w:tcPr>
            <w:tcW w:w="2977" w:type="dxa"/>
            <w:vAlign w:val="center"/>
          </w:tcPr>
          <w:p w14:paraId="21862728" w14:textId="77777777" w:rsidR="00901794" w:rsidRPr="008C5097" w:rsidRDefault="00177897">
            <w:pPr>
              <w:spacing w:line="360" w:lineRule="auto"/>
              <w:jc w:val="center"/>
              <w:outlineLvl w:val="0"/>
              <w:rPr>
                <w:rFonts w:ascii="Arial" w:eastAsia="Microsoft YaHei" w:hAnsi="Arial" w:cs="Arial"/>
                <w:kern w:val="0"/>
                <w:sz w:val="24"/>
                <w:szCs w:val="24"/>
              </w:rPr>
            </w:pPr>
            <w:bookmarkStart w:id="9" w:name="_Toc431818306"/>
            <w:r w:rsidRPr="008C5097">
              <w:rPr>
                <w:rFonts w:ascii="Arial" w:eastAsia="Microsoft YaHei" w:hAnsi="Arial" w:cs="Arial"/>
                <w:kern w:val="0"/>
                <w:sz w:val="24"/>
                <w:szCs w:val="24"/>
              </w:rPr>
              <w:t>Qty</w:t>
            </w:r>
            <w:bookmarkEnd w:id="9"/>
          </w:p>
        </w:tc>
      </w:tr>
      <w:tr w:rsidR="00901794" w:rsidRPr="008C5097" w14:paraId="773463F0" w14:textId="77777777" w:rsidTr="008C5097">
        <w:tc>
          <w:tcPr>
            <w:tcW w:w="2943" w:type="dxa"/>
            <w:vAlign w:val="center"/>
          </w:tcPr>
          <w:p w14:paraId="2DCAE2BE" w14:textId="77777777" w:rsidR="00901794" w:rsidRPr="008C5097" w:rsidRDefault="00901794">
            <w:pPr>
              <w:spacing w:line="360" w:lineRule="auto"/>
              <w:jc w:val="center"/>
              <w:outlineLvl w:val="0"/>
              <w:rPr>
                <w:rFonts w:ascii="Arial" w:eastAsia="Microsoft YaHei" w:hAnsi="Arial" w:cs="Arial"/>
                <w:kern w:val="0"/>
                <w:sz w:val="24"/>
                <w:szCs w:val="24"/>
              </w:rPr>
            </w:pPr>
            <w:bookmarkStart w:id="10" w:name="_Toc431461460"/>
            <w:bookmarkStart w:id="11" w:name="_Toc431461656"/>
            <w:bookmarkStart w:id="12" w:name="_Toc431461842"/>
            <w:bookmarkStart w:id="13" w:name="_Toc431818307"/>
            <w:r w:rsidRPr="008C5097">
              <w:rPr>
                <w:rFonts w:ascii="Arial" w:eastAsia="Microsoft YaHei" w:hAnsi="Arial" w:cs="Arial"/>
                <w:sz w:val="24"/>
                <w:szCs w:val="24"/>
              </w:rPr>
              <w:t>Video magnifier</w:t>
            </w:r>
            <w:bookmarkEnd w:id="10"/>
            <w:bookmarkEnd w:id="11"/>
            <w:bookmarkEnd w:id="12"/>
            <w:bookmarkEnd w:id="13"/>
          </w:p>
        </w:tc>
        <w:tc>
          <w:tcPr>
            <w:tcW w:w="2977" w:type="dxa"/>
            <w:vAlign w:val="center"/>
          </w:tcPr>
          <w:p w14:paraId="5B697182" w14:textId="77777777" w:rsidR="00901794" w:rsidRPr="008C5097" w:rsidRDefault="00901794" w:rsidP="004B7CB6">
            <w:pPr>
              <w:spacing w:line="360" w:lineRule="auto"/>
              <w:jc w:val="center"/>
              <w:outlineLvl w:val="0"/>
              <w:rPr>
                <w:rFonts w:ascii="Arial" w:eastAsia="Microsoft YaHei" w:hAnsi="Arial" w:cs="Arial"/>
                <w:kern w:val="0"/>
                <w:sz w:val="24"/>
                <w:szCs w:val="24"/>
              </w:rPr>
            </w:pPr>
            <w:bookmarkStart w:id="14" w:name="_Toc431818308"/>
            <w:bookmarkStart w:id="15" w:name="_Toc431461461"/>
            <w:bookmarkStart w:id="16" w:name="_Toc431461657"/>
            <w:bookmarkStart w:id="17" w:name="_Toc431461843"/>
            <w:r w:rsidRPr="008C5097">
              <w:rPr>
                <w:rFonts w:ascii="Arial" w:eastAsia="Microsoft YaHei" w:hAnsi="Arial" w:cs="Arial"/>
                <w:kern w:val="0"/>
                <w:sz w:val="24"/>
                <w:szCs w:val="24"/>
              </w:rPr>
              <w:t>1</w:t>
            </w:r>
            <w:bookmarkEnd w:id="14"/>
            <w:r w:rsidRPr="008C5097">
              <w:rPr>
                <w:rFonts w:ascii="Arial" w:eastAsia="Microsoft YaHei" w:hAnsi="Arial" w:cs="Arial"/>
                <w:kern w:val="0"/>
                <w:sz w:val="24"/>
                <w:szCs w:val="24"/>
              </w:rPr>
              <w:t xml:space="preserve"> </w:t>
            </w:r>
            <w:bookmarkEnd w:id="15"/>
            <w:bookmarkEnd w:id="16"/>
            <w:bookmarkEnd w:id="17"/>
          </w:p>
        </w:tc>
      </w:tr>
      <w:tr w:rsidR="00901794" w:rsidRPr="008C5097" w14:paraId="094A22E0" w14:textId="77777777" w:rsidTr="008C5097">
        <w:tc>
          <w:tcPr>
            <w:tcW w:w="2943" w:type="dxa"/>
            <w:vAlign w:val="center"/>
          </w:tcPr>
          <w:p w14:paraId="2FEAD49E" w14:textId="77777777" w:rsidR="00901794" w:rsidRPr="008C5097" w:rsidRDefault="00901794">
            <w:pPr>
              <w:spacing w:line="360" w:lineRule="auto"/>
              <w:jc w:val="center"/>
              <w:outlineLvl w:val="0"/>
              <w:rPr>
                <w:rFonts w:ascii="Arial" w:eastAsia="Microsoft YaHei" w:hAnsi="Arial" w:cs="Arial"/>
                <w:kern w:val="0"/>
                <w:sz w:val="24"/>
                <w:szCs w:val="24"/>
              </w:rPr>
            </w:pPr>
            <w:bookmarkStart w:id="18" w:name="_Toc431461462"/>
            <w:bookmarkStart w:id="19" w:name="_Toc431461658"/>
            <w:bookmarkStart w:id="20" w:name="_Toc431461844"/>
            <w:bookmarkStart w:id="21" w:name="_Toc431818309"/>
            <w:r w:rsidRPr="008C5097">
              <w:rPr>
                <w:rFonts w:ascii="Arial" w:eastAsia="Microsoft YaHei" w:hAnsi="Arial" w:cs="Arial"/>
                <w:sz w:val="24"/>
                <w:szCs w:val="24"/>
              </w:rPr>
              <w:t>AC power adapter</w:t>
            </w:r>
            <w:bookmarkEnd w:id="18"/>
            <w:bookmarkEnd w:id="19"/>
            <w:bookmarkEnd w:id="20"/>
            <w:bookmarkEnd w:id="21"/>
          </w:p>
        </w:tc>
        <w:tc>
          <w:tcPr>
            <w:tcW w:w="2977" w:type="dxa"/>
            <w:vAlign w:val="center"/>
          </w:tcPr>
          <w:p w14:paraId="5EEB7090" w14:textId="77777777" w:rsidR="00901794" w:rsidRPr="008C5097" w:rsidRDefault="00901794" w:rsidP="004B7CB6">
            <w:pPr>
              <w:spacing w:line="360" w:lineRule="auto"/>
              <w:jc w:val="center"/>
              <w:outlineLvl w:val="0"/>
              <w:rPr>
                <w:rFonts w:ascii="Arial" w:eastAsia="Microsoft YaHei" w:hAnsi="Arial" w:cs="Arial"/>
                <w:kern w:val="0"/>
                <w:sz w:val="24"/>
                <w:szCs w:val="24"/>
              </w:rPr>
            </w:pPr>
            <w:bookmarkStart w:id="22" w:name="_Toc431818310"/>
            <w:bookmarkStart w:id="23" w:name="_Toc431461463"/>
            <w:bookmarkStart w:id="24" w:name="_Toc431461659"/>
            <w:bookmarkStart w:id="25" w:name="_Toc431461845"/>
            <w:r w:rsidRPr="008C5097">
              <w:rPr>
                <w:rFonts w:ascii="Arial" w:eastAsia="Microsoft YaHei" w:hAnsi="Arial" w:cs="Arial"/>
                <w:kern w:val="0"/>
                <w:sz w:val="24"/>
                <w:szCs w:val="24"/>
              </w:rPr>
              <w:t>1</w:t>
            </w:r>
            <w:bookmarkEnd w:id="22"/>
            <w:r w:rsidRPr="008C5097">
              <w:rPr>
                <w:rFonts w:ascii="Arial" w:eastAsia="Microsoft YaHei" w:hAnsi="Arial" w:cs="Arial"/>
                <w:kern w:val="0"/>
                <w:sz w:val="24"/>
                <w:szCs w:val="24"/>
              </w:rPr>
              <w:t xml:space="preserve"> </w:t>
            </w:r>
            <w:bookmarkEnd w:id="23"/>
            <w:bookmarkEnd w:id="24"/>
            <w:bookmarkEnd w:id="25"/>
          </w:p>
        </w:tc>
      </w:tr>
      <w:tr w:rsidR="00901794" w:rsidRPr="008C5097" w14:paraId="6A1B0722" w14:textId="77777777" w:rsidTr="008C5097">
        <w:tc>
          <w:tcPr>
            <w:tcW w:w="2943" w:type="dxa"/>
            <w:vAlign w:val="center"/>
          </w:tcPr>
          <w:p w14:paraId="7C28A7B0" w14:textId="1F5F292E" w:rsidR="00901794" w:rsidRPr="008C5097" w:rsidRDefault="00B05E24">
            <w:pPr>
              <w:spacing w:line="360" w:lineRule="auto"/>
              <w:jc w:val="center"/>
              <w:outlineLvl w:val="0"/>
              <w:rPr>
                <w:rFonts w:ascii="Arial" w:eastAsia="Microsoft YaHei" w:hAnsi="Arial" w:cs="Arial"/>
                <w:kern w:val="0"/>
                <w:sz w:val="24"/>
                <w:szCs w:val="24"/>
              </w:rPr>
            </w:pPr>
            <w:bookmarkStart w:id="26" w:name="_Toc431461464"/>
            <w:bookmarkStart w:id="27" w:name="_Toc431461660"/>
            <w:bookmarkStart w:id="28" w:name="_Toc431461846"/>
            <w:bookmarkStart w:id="29" w:name="_Toc431818311"/>
            <w:r w:rsidRPr="00B05E24">
              <w:rPr>
                <w:rFonts w:ascii="Arial" w:eastAsia="Microsoft YaHei" w:hAnsi="Arial" w:cs="Arial"/>
                <w:kern w:val="0"/>
                <w:sz w:val="24"/>
                <w:szCs w:val="24"/>
              </w:rPr>
              <w:t xml:space="preserve">High-Resolution </w:t>
            </w:r>
            <w:proofErr w:type="gramStart"/>
            <w:r w:rsidRPr="00B05E24">
              <w:rPr>
                <w:rFonts w:ascii="Arial" w:eastAsia="Microsoft YaHei" w:hAnsi="Arial" w:cs="Arial"/>
                <w:kern w:val="0"/>
                <w:sz w:val="24"/>
                <w:szCs w:val="24"/>
              </w:rPr>
              <w:t xml:space="preserve">video </w:t>
            </w:r>
            <w:r w:rsidR="00901794" w:rsidRPr="008C5097">
              <w:rPr>
                <w:rFonts w:ascii="Arial" w:eastAsia="Microsoft YaHei" w:hAnsi="Arial" w:cs="Arial"/>
                <w:kern w:val="0"/>
                <w:sz w:val="24"/>
                <w:szCs w:val="24"/>
              </w:rPr>
              <w:t xml:space="preserve"> cable</w:t>
            </w:r>
            <w:bookmarkEnd w:id="26"/>
            <w:bookmarkEnd w:id="27"/>
            <w:bookmarkEnd w:id="28"/>
            <w:bookmarkEnd w:id="29"/>
            <w:proofErr w:type="gramEnd"/>
          </w:p>
        </w:tc>
        <w:tc>
          <w:tcPr>
            <w:tcW w:w="2977" w:type="dxa"/>
            <w:vAlign w:val="center"/>
          </w:tcPr>
          <w:p w14:paraId="3EB6139B" w14:textId="77777777" w:rsidR="00901794" w:rsidRPr="008C5097" w:rsidRDefault="00901794" w:rsidP="004B7CB6">
            <w:pPr>
              <w:spacing w:line="360" w:lineRule="auto"/>
              <w:jc w:val="center"/>
              <w:outlineLvl w:val="0"/>
              <w:rPr>
                <w:rFonts w:ascii="Arial" w:eastAsia="Microsoft YaHei" w:hAnsi="Arial" w:cs="Arial"/>
                <w:kern w:val="0"/>
                <w:sz w:val="24"/>
                <w:szCs w:val="24"/>
              </w:rPr>
            </w:pPr>
            <w:bookmarkStart w:id="30" w:name="_Toc431818312"/>
            <w:bookmarkStart w:id="31" w:name="_Toc431461465"/>
            <w:bookmarkStart w:id="32" w:name="_Toc431461661"/>
            <w:bookmarkStart w:id="33" w:name="_Toc431461847"/>
            <w:r w:rsidRPr="008C5097">
              <w:rPr>
                <w:rFonts w:ascii="Arial" w:eastAsia="Microsoft YaHei" w:hAnsi="Arial" w:cs="Arial"/>
                <w:kern w:val="0"/>
                <w:sz w:val="24"/>
                <w:szCs w:val="24"/>
              </w:rPr>
              <w:t>1</w:t>
            </w:r>
            <w:bookmarkEnd w:id="30"/>
            <w:r w:rsidRPr="008C5097">
              <w:rPr>
                <w:rFonts w:ascii="Arial" w:eastAsia="Microsoft YaHei" w:hAnsi="Arial" w:cs="Arial"/>
                <w:kern w:val="0"/>
                <w:sz w:val="24"/>
                <w:szCs w:val="24"/>
              </w:rPr>
              <w:t xml:space="preserve"> </w:t>
            </w:r>
            <w:bookmarkEnd w:id="31"/>
            <w:bookmarkEnd w:id="32"/>
            <w:bookmarkEnd w:id="33"/>
          </w:p>
        </w:tc>
      </w:tr>
      <w:tr w:rsidR="00901794" w:rsidRPr="008C5097" w14:paraId="54EDF3C9" w14:textId="77777777" w:rsidTr="008C5097">
        <w:tc>
          <w:tcPr>
            <w:tcW w:w="2943" w:type="dxa"/>
            <w:vAlign w:val="center"/>
          </w:tcPr>
          <w:p w14:paraId="29ED9DC9" w14:textId="77777777" w:rsidR="00901794" w:rsidRPr="008C5097" w:rsidRDefault="00901794">
            <w:pPr>
              <w:spacing w:line="360" w:lineRule="auto"/>
              <w:jc w:val="center"/>
              <w:outlineLvl w:val="0"/>
              <w:rPr>
                <w:rFonts w:ascii="Arial" w:eastAsia="Microsoft YaHei" w:hAnsi="Arial" w:cs="Arial"/>
                <w:kern w:val="0"/>
                <w:sz w:val="24"/>
                <w:szCs w:val="24"/>
              </w:rPr>
            </w:pPr>
            <w:bookmarkStart w:id="34" w:name="_Toc431461466"/>
            <w:bookmarkStart w:id="35" w:name="_Toc431461662"/>
            <w:bookmarkStart w:id="36" w:name="_Toc431461848"/>
            <w:bookmarkStart w:id="37" w:name="_Toc431818313"/>
            <w:r w:rsidRPr="008C5097">
              <w:rPr>
                <w:rFonts w:ascii="Arial" w:eastAsia="Microsoft YaHei" w:hAnsi="Arial" w:cs="Arial"/>
                <w:sz w:val="24"/>
                <w:szCs w:val="24"/>
              </w:rPr>
              <w:t>User Manual</w:t>
            </w:r>
            <w:bookmarkEnd w:id="34"/>
            <w:bookmarkEnd w:id="35"/>
            <w:bookmarkEnd w:id="36"/>
            <w:bookmarkEnd w:id="37"/>
          </w:p>
        </w:tc>
        <w:tc>
          <w:tcPr>
            <w:tcW w:w="2977" w:type="dxa"/>
            <w:vAlign w:val="center"/>
          </w:tcPr>
          <w:p w14:paraId="1BCAFA38" w14:textId="77777777" w:rsidR="00901794" w:rsidRPr="008C5097" w:rsidRDefault="00901794" w:rsidP="004B7CB6">
            <w:pPr>
              <w:spacing w:line="360" w:lineRule="auto"/>
              <w:jc w:val="center"/>
              <w:outlineLvl w:val="0"/>
              <w:rPr>
                <w:rFonts w:ascii="Arial" w:eastAsia="Microsoft YaHei" w:hAnsi="Arial" w:cs="Arial"/>
                <w:kern w:val="0"/>
                <w:sz w:val="24"/>
                <w:szCs w:val="24"/>
              </w:rPr>
            </w:pPr>
            <w:bookmarkStart w:id="38" w:name="_Toc431818314"/>
            <w:bookmarkStart w:id="39" w:name="_Toc431461467"/>
            <w:bookmarkStart w:id="40" w:name="_Toc431461663"/>
            <w:bookmarkStart w:id="41" w:name="_Toc431461849"/>
            <w:r w:rsidRPr="008C5097">
              <w:rPr>
                <w:rFonts w:ascii="Arial" w:eastAsia="Microsoft YaHei" w:hAnsi="Arial" w:cs="Arial"/>
                <w:kern w:val="0"/>
                <w:sz w:val="24"/>
                <w:szCs w:val="24"/>
              </w:rPr>
              <w:t>1</w:t>
            </w:r>
            <w:bookmarkEnd w:id="38"/>
            <w:r w:rsidRPr="008C5097">
              <w:rPr>
                <w:rFonts w:ascii="Arial" w:eastAsia="Microsoft YaHei" w:hAnsi="Arial" w:cs="Arial"/>
                <w:kern w:val="0"/>
                <w:sz w:val="24"/>
                <w:szCs w:val="24"/>
              </w:rPr>
              <w:t xml:space="preserve"> </w:t>
            </w:r>
            <w:bookmarkEnd w:id="39"/>
            <w:bookmarkEnd w:id="40"/>
            <w:bookmarkEnd w:id="41"/>
          </w:p>
        </w:tc>
      </w:tr>
      <w:tr w:rsidR="00901794" w:rsidRPr="008C5097" w14:paraId="243A87AC" w14:textId="77777777" w:rsidTr="008C5097">
        <w:tc>
          <w:tcPr>
            <w:tcW w:w="2943" w:type="dxa"/>
            <w:vAlign w:val="center"/>
          </w:tcPr>
          <w:p w14:paraId="47AE3DC3" w14:textId="77777777" w:rsidR="00901794" w:rsidRPr="008C5097" w:rsidRDefault="00901794">
            <w:pPr>
              <w:spacing w:line="360" w:lineRule="auto"/>
              <w:jc w:val="center"/>
              <w:outlineLvl w:val="0"/>
              <w:rPr>
                <w:rFonts w:ascii="Arial" w:eastAsia="Microsoft YaHei" w:hAnsi="Arial" w:cs="Arial"/>
                <w:kern w:val="0"/>
                <w:sz w:val="24"/>
                <w:szCs w:val="24"/>
              </w:rPr>
            </w:pPr>
            <w:bookmarkStart w:id="42" w:name="_Toc431461468"/>
            <w:bookmarkStart w:id="43" w:name="_Toc431461664"/>
            <w:bookmarkStart w:id="44" w:name="_Toc431461850"/>
            <w:bookmarkStart w:id="45" w:name="_Toc431818315"/>
            <w:r w:rsidRPr="008C5097">
              <w:rPr>
                <w:rFonts w:ascii="Arial" w:eastAsia="Microsoft YaHei" w:hAnsi="Arial" w:cs="Arial"/>
                <w:sz w:val="24"/>
                <w:szCs w:val="24"/>
              </w:rPr>
              <w:t>Protective case</w:t>
            </w:r>
            <w:bookmarkEnd w:id="42"/>
            <w:bookmarkEnd w:id="43"/>
            <w:bookmarkEnd w:id="44"/>
            <w:bookmarkEnd w:id="45"/>
          </w:p>
        </w:tc>
        <w:tc>
          <w:tcPr>
            <w:tcW w:w="2977" w:type="dxa"/>
            <w:vAlign w:val="center"/>
          </w:tcPr>
          <w:p w14:paraId="02843038" w14:textId="77777777" w:rsidR="00901794" w:rsidRPr="008C5097" w:rsidRDefault="00901794" w:rsidP="004B7CB6">
            <w:pPr>
              <w:spacing w:line="360" w:lineRule="auto"/>
              <w:jc w:val="center"/>
              <w:outlineLvl w:val="0"/>
              <w:rPr>
                <w:rFonts w:ascii="Arial" w:eastAsia="Microsoft YaHei" w:hAnsi="Arial" w:cs="Arial"/>
                <w:kern w:val="0"/>
                <w:sz w:val="24"/>
                <w:szCs w:val="24"/>
              </w:rPr>
            </w:pPr>
            <w:bookmarkStart w:id="46" w:name="_Toc431818316"/>
            <w:bookmarkStart w:id="47" w:name="_Toc431461469"/>
            <w:bookmarkStart w:id="48" w:name="_Toc431461665"/>
            <w:bookmarkStart w:id="49" w:name="_Toc431461851"/>
            <w:r w:rsidRPr="008C5097">
              <w:rPr>
                <w:rFonts w:ascii="Arial" w:eastAsia="Microsoft YaHei" w:hAnsi="Arial" w:cs="Arial"/>
                <w:kern w:val="0"/>
                <w:sz w:val="24"/>
                <w:szCs w:val="24"/>
              </w:rPr>
              <w:t>1</w:t>
            </w:r>
            <w:bookmarkEnd w:id="46"/>
            <w:r w:rsidRPr="008C5097">
              <w:rPr>
                <w:rFonts w:ascii="Arial" w:eastAsia="Microsoft YaHei" w:hAnsi="Arial" w:cs="Arial"/>
                <w:kern w:val="0"/>
                <w:sz w:val="24"/>
                <w:szCs w:val="24"/>
              </w:rPr>
              <w:t xml:space="preserve"> </w:t>
            </w:r>
            <w:bookmarkEnd w:id="47"/>
            <w:bookmarkEnd w:id="48"/>
            <w:bookmarkEnd w:id="49"/>
          </w:p>
        </w:tc>
      </w:tr>
    </w:tbl>
    <w:p w14:paraId="74739538" w14:textId="77777777" w:rsidR="00EB45BB" w:rsidRDefault="00EB45BB" w:rsidP="00266067">
      <w:pPr>
        <w:pStyle w:val="Titre1"/>
        <w:rPr>
          <w:sz w:val="24"/>
          <w:szCs w:val="24"/>
        </w:rPr>
      </w:pPr>
      <w:bookmarkStart w:id="50" w:name="_Toc431461470"/>
      <w:bookmarkStart w:id="51" w:name="_Toc431461666"/>
      <w:bookmarkStart w:id="52" w:name="_Toc431818317"/>
    </w:p>
    <w:p w14:paraId="11307DFB" w14:textId="77777777" w:rsidR="00EB45BB" w:rsidRDefault="00EB45BB" w:rsidP="00266067">
      <w:pPr>
        <w:pStyle w:val="Titre1"/>
        <w:rPr>
          <w:sz w:val="24"/>
          <w:szCs w:val="24"/>
        </w:rPr>
      </w:pPr>
    </w:p>
    <w:p w14:paraId="0C5DCABF" w14:textId="77777777" w:rsidR="00901794" w:rsidRPr="008C5097" w:rsidRDefault="00901794" w:rsidP="00266067">
      <w:pPr>
        <w:pStyle w:val="Titre1"/>
        <w:rPr>
          <w:sz w:val="24"/>
          <w:szCs w:val="24"/>
        </w:rPr>
      </w:pPr>
      <w:r w:rsidRPr="008C5097">
        <w:rPr>
          <w:sz w:val="24"/>
          <w:szCs w:val="24"/>
        </w:rPr>
        <w:t>2. Structure</w:t>
      </w:r>
      <w:bookmarkEnd w:id="50"/>
      <w:bookmarkEnd w:id="51"/>
      <w:bookmarkEnd w:id="52"/>
    </w:p>
    <w:p w14:paraId="0537BC96" w14:textId="77777777" w:rsidR="00901794" w:rsidRPr="008C5097" w:rsidRDefault="00EF235D" w:rsidP="00EC751F">
      <w:pPr>
        <w:pStyle w:val="1"/>
        <w:ind w:firstLineChars="300" w:firstLine="720"/>
        <w:rPr>
          <w:rFonts w:ascii="Arial" w:hAnsi="Arial" w:cs="Arial"/>
          <w:sz w:val="24"/>
          <w:szCs w:val="24"/>
        </w:rPr>
      </w:pPr>
      <w:r w:rsidRPr="008C5097">
        <w:rPr>
          <w:rFonts w:ascii="Arial" w:hAnsi="Arial" w:cs="Arial"/>
          <w:noProof/>
          <w:sz w:val="24"/>
          <w:szCs w:val="24"/>
          <w:lang w:val="fr-CA" w:eastAsia="fr-CA"/>
        </w:rPr>
        <w:drawing>
          <wp:anchor distT="0" distB="0" distL="114300" distR="114300" simplePos="0" relativeHeight="251662848" behindDoc="1" locked="0" layoutInCell="1" allowOverlap="1" wp14:anchorId="59BCE906" wp14:editId="3F4468FE">
            <wp:simplePos x="0" y="0"/>
            <wp:positionH relativeFrom="column">
              <wp:posOffset>457200</wp:posOffset>
            </wp:positionH>
            <wp:positionV relativeFrom="paragraph">
              <wp:posOffset>17145</wp:posOffset>
            </wp:positionV>
            <wp:extent cx="3207385" cy="2151380"/>
            <wp:effectExtent l="0" t="0" r="0" b="0"/>
            <wp:wrapTight wrapText="bothSides">
              <wp:wrapPolygon edited="0">
                <wp:start x="0" y="0"/>
                <wp:lineTo x="0" y="21421"/>
                <wp:lineTo x="21425" y="21421"/>
                <wp:lineTo x="21425"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7385" cy="2151380"/>
                    </a:xfrm>
                    <a:prstGeom prst="rect">
                      <a:avLst/>
                    </a:prstGeom>
                    <a:noFill/>
                    <a:ln w="9525">
                      <a:noFill/>
                      <a:miter lim="800000"/>
                      <a:headEnd/>
                      <a:tailEnd/>
                    </a:ln>
                  </pic:spPr>
                </pic:pic>
              </a:graphicData>
            </a:graphic>
          </wp:anchor>
        </w:drawing>
      </w:r>
    </w:p>
    <w:p w14:paraId="464A66A3" w14:textId="77777777" w:rsidR="00901794" w:rsidRPr="008C5097" w:rsidRDefault="006A769B">
      <w:pPr>
        <w:pStyle w:val="1"/>
        <w:ind w:firstLineChars="300" w:firstLine="720"/>
        <w:rPr>
          <w:rFonts w:ascii="Arial" w:hAnsi="Arial" w:cs="Arial"/>
          <w:sz w:val="24"/>
          <w:szCs w:val="24"/>
        </w:rPr>
      </w:pPr>
      <w:r>
        <w:rPr>
          <w:rFonts w:ascii="Arial" w:hAnsi="Arial" w:cs="Arial"/>
          <w:sz w:val="24"/>
          <w:szCs w:val="24"/>
        </w:rPr>
        <w:pict w14:anchorId="3E7C9BA2">
          <v:shapetype id="_x0000_t202" coordsize="21600,21600" o:spt="202" path="m,l,21600r21600,l21600,xe">
            <v:stroke joinstyle="miter"/>
            <v:path gradientshapeok="t" o:connecttype="rect"/>
          </v:shapetype>
          <v:shape id="_x0000_s1027" type="#_x0000_t202" style="position:absolute;left:0;text-align:left;margin-left:300.2pt;margin-top:68pt;width:69.85pt;height:23.55pt;z-index:251653120" filled="f" strokecolor="white">
            <v:textbox style="mso-next-textbox:#_x0000_s1027;mso-fit-shape-to-text:t">
              <w:txbxContent>
                <w:p w14:paraId="7DDA3C87" w14:textId="77777777" w:rsidR="00173E64" w:rsidRPr="008C5097" w:rsidRDefault="00173E64">
                  <w:pPr>
                    <w:rPr>
                      <w:rFonts w:ascii="Arial" w:hAnsi="Arial" w:cs="Arial"/>
                    </w:rPr>
                  </w:pPr>
                  <w:r w:rsidRPr="008C5097">
                    <w:rPr>
                      <w:rFonts w:ascii="Arial" w:hAnsi="Arial" w:cs="Arial"/>
                    </w:rPr>
                    <w:t>Zoom Out</w:t>
                  </w:r>
                </w:p>
              </w:txbxContent>
            </v:textbox>
          </v:shape>
        </w:pict>
      </w:r>
      <w:r>
        <w:rPr>
          <w:rFonts w:ascii="Arial" w:eastAsia="Microsoft YaHei" w:hAnsi="Arial" w:cs="Arial"/>
          <w:b/>
          <w:kern w:val="0"/>
          <w:sz w:val="24"/>
          <w:szCs w:val="24"/>
        </w:rPr>
        <w:pict w14:anchorId="4D6B7B01">
          <v:shape id="_x0000_s1026" type="#_x0000_t202" style="position:absolute;left:0;text-align:left;margin-left:305.7pt;margin-top:97.65pt;width:87.4pt;height:39.15pt;z-index:251665408" strokecolor="white">
            <v:textbox style="mso-next-textbox:#_x0000_s1026;mso-fit-shape-to-text:t">
              <w:txbxContent>
                <w:p w14:paraId="169E5880" w14:textId="77777777" w:rsidR="00173E64" w:rsidRPr="008C5097" w:rsidRDefault="00173E64">
                  <w:pPr>
                    <w:rPr>
                      <w:rFonts w:ascii="Arial" w:hAnsi="Arial" w:cs="Arial"/>
                    </w:rPr>
                  </w:pPr>
                  <w:r w:rsidRPr="008C5097">
                    <w:rPr>
                      <w:rFonts w:ascii="Arial" w:hAnsi="Arial" w:cs="Arial"/>
                    </w:rPr>
                    <w:t>Power Indicator</w:t>
                  </w:r>
                </w:p>
              </w:txbxContent>
            </v:textbox>
          </v:shape>
        </w:pict>
      </w:r>
      <w:r>
        <w:rPr>
          <w:rFonts w:ascii="Arial" w:hAnsi="Arial" w:cs="Arial"/>
          <w:sz w:val="24"/>
          <w:szCs w:val="24"/>
        </w:rPr>
        <w:pict w14:anchorId="2F5AB772">
          <v:shapetype id="_x0000_t32" coordsize="21600,21600" o:spt="32" o:oned="t" path="m,l21600,21600e" filled="f">
            <v:path arrowok="t" fillok="f" o:connecttype="none"/>
            <o:lock v:ext="edit" shapetype="t"/>
          </v:shapetype>
          <v:shape id="AutoShape 20" o:spid="_x0000_s1028" type="#_x0000_t32" style="position:absolute;left:0;text-align:left;margin-left:275.5pt;margin-top:113.45pt;width:35.7pt;height:.15pt;z-index:251664384" o:connectortype="straight">
            <o:callout v:ext="edit" on="t" lengthspecified="t"/>
          </v:shape>
        </w:pict>
      </w:r>
      <w:r>
        <w:rPr>
          <w:rFonts w:ascii="Arial" w:hAnsi="Arial" w:cs="Arial"/>
          <w:sz w:val="24"/>
          <w:szCs w:val="24"/>
        </w:rPr>
        <w:pict w14:anchorId="463C6156">
          <v:shape id="文本框 2" o:spid="_x0000_s1036" type="#_x0000_t202" style="position:absolute;left:0;text-align:left;margin-left:306.8pt;margin-top:32.45pt;width:53.75pt;height:26pt;z-index:251652096" filled="f" strokecolor="white">
            <v:textbox style="mso-next-textbox:#文本框 2">
              <w:txbxContent>
                <w:p w14:paraId="0394B0B1" w14:textId="77777777" w:rsidR="00173E64" w:rsidRPr="008C5097" w:rsidRDefault="00173E64">
                  <w:pPr>
                    <w:rPr>
                      <w:rFonts w:ascii="Arial" w:hAnsi="Arial" w:cs="Arial"/>
                    </w:rPr>
                  </w:pPr>
                  <w:r w:rsidRPr="008C5097">
                    <w:rPr>
                      <w:rFonts w:ascii="Arial" w:hAnsi="Arial" w:cs="Arial"/>
                    </w:rPr>
                    <w:t>Zoom In</w:t>
                  </w:r>
                </w:p>
              </w:txbxContent>
            </v:textbox>
          </v:shape>
        </w:pict>
      </w:r>
      <w:r>
        <w:rPr>
          <w:rFonts w:ascii="Arial" w:hAnsi="Arial" w:cs="Arial"/>
          <w:sz w:val="24"/>
          <w:szCs w:val="24"/>
        </w:rPr>
        <w:pict w14:anchorId="156F00AE">
          <v:shape id="_x0000_s1034" type="#_x0000_t202" style="position:absolute;left:0;text-align:left;margin-left:-34.45pt;margin-top:36.55pt;width:51.95pt;height:39.15pt;z-index:251654144" filled="f" strokecolor="white">
            <v:textbox style="mso-next-textbox:#_x0000_s1034;mso-fit-shape-to-text:t">
              <w:txbxContent>
                <w:p w14:paraId="3296D18F" w14:textId="77777777" w:rsidR="00173E64" w:rsidRPr="008C5097" w:rsidRDefault="00173E64">
                  <w:pPr>
                    <w:rPr>
                      <w:rFonts w:ascii="Arial" w:hAnsi="Arial" w:cs="Arial"/>
                    </w:rPr>
                  </w:pPr>
                  <w:r w:rsidRPr="008C5097">
                    <w:rPr>
                      <w:rFonts w:ascii="Arial" w:hAnsi="Arial" w:cs="Arial"/>
                    </w:rPr>
                    <w:t>Freeze Button</w:t>
                  </w:r>
                </w:p>
              </w:txbxContent>
            </v:textbox>
          </v:shape>
        </w:pict>
      </w:r>
      <w:r>
        <w:rPr>
          <w:rFonts w:ascii="Arial" w:hAnsi="Arial" w:cs="Arial"/>
          <w:sz w:val="24"/>
          <w:szCs w:val="24"/>
        </w:rPr>
        <w:pict w14:anchorId="5E79BDEB">
          <v:shape id="_x0000_s1032" type="#_x0000_t202" style="position:absolute;left:0;text-align:left;margin-left:-25.35pt;margin-top:80.1pt;width:49.45pt;height:39.15pt;z-index:251656192" filled="f" strokecolor="white">
            <v:textbox style="mso-next-textbox:#_x0000_s1032;mso-fit-shape-to-text:t">
              <w:txbxContent>
                <w:p w14:paraId="0A451910" w14:textId="77777777" w:rsidR="00173E64" w:rsidRPr="008C5097" w:rsidRDefault="00173E64">
                  <w:pPr>
                    <w:rPr>
                      <w:rFonts w:ascii="Arial" w:hAnsi="Arial" w:cs="Arial"/>
                    </w:rPr>
                  </w:pPr>
                  <w:r w:rsidRPr="008C5097">
                    <w:rPr>
                      <w:rFonts w:ascii="Arial" w:hAnsi="Arial" w:cs="Arial"/>
                    </w:rPr>
                    <w:t>Color Mode</w:t>
                  </w:r>
                </w:p>
              </w:txbxContent>
            </v:textbox>
          </v:shape>
        </w:pict>
      </w:r>
      <w:r>
        <w:rPr>
          <w:rFonts w:ascii="Arial" w:hAnsi="Arial" w:cs="Arial"/>
          <w:sz w:val="24"/>
          <w:szCs w:val="24"/>
        </w:rPr>
        <w:pict w14:anchorId="7F77CEBD">
          <v:shape id="_x0000_s1029" type="#_x0000_t202" style="position:absolute;left:0;text-align:left;margin-left:141.25pt;margin-top:58.65pt;width:47.4pt;height:23.55pt;z-index:251659264" filled="f" strokecolor="white">
            <v:textbox style="mso-next-textbox:#_x0000_s1029;mso-fit-shape-to-text:t">
              <w:txbxContent>
                <w:p w14:paraId="677B6480" w14:textId="77777777" w:rsidR="00173E64" w:rsidRPr="008C5097" w:rsidRDefault="00173E64">
                  <w:pPr>
                    <w:rPr>
                      <w:rFonts w:ascii="Arial" w:hAnsi="Arial" w:cs="Arial"/>
                    </w:rPr>
                  </w:pPr>
                  <w:r w:rsidRPr="008C5097">
                    <w:rPr>
                      <w:rFonts w:ascii="Arial" w:hAnsi="Arial" w:cs="Arial"/>
                    </w:rPr>
                    <w:t xml:space="preserve">7 </w:t>
                  </w:r>
                  <w:proofErr w:type="gramStart"/>
                  <w:r w:rsidRPr="008C5097">
                    <w:rPr>
                      <w:rFonts w:ascii="Arial" w:hAnsi="Arial" w:cs="Arial"/>
                    </w:rPr>
                    <w:t>inch</w:t>
                  </w:r>
                  <w:proofErr w:type="gramEnd"/>
                </w:p>
              </w:txbxContent>
            </v:textbox>
          </v:shape>
        </w:pict>
      </w:r>
      <w:r>
        <w:rPr>
          <w:rFonts w:ascii="Arial" w:hAnsi="Arial" w:cs="Arial"/>
          <w:sz w:val="24"/>
          <w:szCs w:val="24"/>
        </w:rPr>
        <w:pict w14:anchorId="324317DB">
          <v:shape id="AutoShape 14" o:spid="_x0000_s1030" type="#_x0000_t32" style="position:absolute;left:0;text-align:left;margin-left:179.8pt;margin-top:79pt;width:70pt;height:33.2pt;z-index:251658240" o:connectortype="straight">
            <v:stroke endarrow="block"/>
            <o:callout v:ext="edit" on="t" lengthspecified="t"/>
          </v:shape>
        </w:pict>
      </w:r>
      <w:r>
        <w:rPr>
          <w:rFonts w:ascii="Arial" w:hAnsi="Arial" w:cs="Arial"/>
          <w:sz w:val="24"/>
          <w:szCs w:val="24"/>
        </w:rPr>
        <w:pict w14:anchorId="52F6F550">
          <v:shape id="AutoShape 13" o:spid="_x0000_s1031" type="#_x0000_t32" style="position:absolute;left:0;text-align:left;margin-left:80pt;margin-top:19.8pt;width:61.25pt;height:37.95pt;flip:x y;z-index:251657216" o:connectortype="straight">
            <v:stroke endarrow="block"/>
            <o:callout v:ext="edit" on="t" lengthspecified="t"/>
          </v:shape>
        </w:pict>
      </w:r>
      <w:r>
        <w:rPr>
          <w:rFonts w:ascii="Arial" w:hAnsi="Arial" w:cs="Arial"/>
          <w:sz w:val="24"/>
          <w:szCs w:val="24"/>
        </w:rPr>
        <w:pict w14:anchorId="672DE636">
          <v:shape id="AutoShape 3" o:spid="_x0000_s1038" type="#_x0000_t32" style="position:absolute;left:0;text-align:left;margin-left:282.75pt;margin-top:90.6pt;width:32.65pt;height:.6pt;z-index:251650048" o:connectortype="straight"/>
        </w:pict>
      </w:r>
      <w:r>
        <w:rPr>
          <w:rFonts w:ascii="Arial" w:hAnsi="Arial" w:cs="Arial"/>
          <w:sz w:val="24"/>
          <w:szCs w:val="24"/>
        </w:rPr>
        <w:pict w14:anchorId="66E591E3">
          <v:shape id="AutoShape 2" o:spid="_x0000_s1037" type="#_x0000_t32" style="position:absolute;left:0;text-align:left;margin-left:279.7pt;margin-top:51.85pt;width:35.7pt;height:0;z-index:251649024" o:connectortype="straight"/>
        </w:pict>
      </w:r>
      <w:r>
        <w:rPr>
          <w:rFonts w:ascii="Arial" w:hAnsi="Arial" w:cs="Arial"/>
          <w:sz w:val="24"/>
          <w:szCs w:val="24"/>
        </w:rPr>
        <w:pict w14:anchorId="101A9D5D">
          <v:shape id="AutoShape 10" o:spid="_x0000_s1033" type="#_x0000_t32" style="position:absolute;left:0;text-align:left;margin-left:17.25pt;margin-top:90.6pt;width:34.5pt;height:0;flip:x;z-index:251655168" o:connectortype="straight">
            <o:callout v:ext="edit" on="t" lengthspecified="t"/>
          </v:shape>
        </w:pict>
      </w:r>
      <w:r>
        <w:rPr>
          <w:rFonts w:ascii="Arial" w:hAnsi="Arial" w:cs="Arial"/>
          <w:sz w:val="24"/>
          <w:szCs w:val="24"/>
        </w:rPr>
        <w:pict w14:anchorId="6813C1D7">
          <v:shape id="AutoShape 4" o:spid="_x0000_s1035" type="#_x0000_t32" style="position:absolute;left:0;text-align:left;margin-left:8pt;margin-top:51.85pt;width:34.5pt;height:0;flip:x;z-index:251651072" o:connectortype="straight"/>
        </w:pict>
      </w:r>
    </w:p>
    <w:p w14:paraId="2F505222" w14:textId="77777777" w:rsidR="00901794" w:rsidRPr="008C5097" w:rsidRDefault="00901794">
      <w:pPr>
        <w:pStyle w:val="1"/>
        <w:ind w:firstLineChars="0" w:firstLine="0"/>
        <w:rPr>
          <w:rFonts w:ascii="Arial" w:hAnsi="Arial" w:cs="Arial"/>
          <w:sz w:val="24"/>
          <w:szCs w:val="24"/>
        </w:rPr>
      </w:pPr>
      <w:r w:rsidRPr="008C5097">
        <w:rPr>
          <w:rFonts w:ascii="Arial" w:hAnsi="Arial" w:cs="Arial"/>
          <w:sz w:val="24"/>
          <w:szCs w:val="24"/>
        </w:rPr>
        <w:lastRenderedPageBreak/>
        <w:t xml:space="preserve">         </w:t>
      </w:r>
      <w:r w:rsidR="00EF235D" w:rsidRPr="008C5097">
        <w:rPr>
          <w:rFonts w:ascii="Arial" w:hAnsi="Arial" w:cs="Arial"/>
          <w:noProof/>
          <w:sz w:val="24"/>
          <w:szCs w:val="24"/>
          <w:lang w:val="fr-CA" w:eastAsia="fr-CA"/>
        </w:rPr>
        <w:drawing>
          <wp:inline distT="0" distB="0" distL="0" distR="0" wp14:anchorId="590032C4" wp14:editId="77A864FD">
            <wp:extent cx="3649980" cy="2981325"/>
            <wp:effectExtent l="19050" t="0" r="7620" b="0"/>
            <wp:docPr id="3" name="图片 3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图片1"/>
                    <pic:cNvPicPr>
                      <a:picLocks noChangeAspect="1" noChangeArrowheads="1"/>
                    </pic:cNvPicPr>
                  </pic:nvPicPr>
                  <pic:blipFill>
                    <a:blip r:embed="rId12" cstate="print"/>
                    <a:srcRect/>
                    <a:stretch>
                      <a:fillRect/>
                    </a:stretch>
                  </pic:blipFill>
                  <pic:spPr bwMode="auto">
                    <a:xfrm>
                      <a:off x="0" y="0"/>
                      <a:ext cx="3649980" cy="2981325"/>
                    </a:xfrm>
                    <a:prstGeom prst="rect">
                      <a:avLst/>
                    </a:prstGeom>
                    <a:noFill/>
                    <a:ln w="9525">
                      <a:noFill/>
                      <a:miter lim="800000"/>
                      <a:headEnd/>
                      <a:tailEnd/>
                    </a:ln>
                  </pic:spPr>
                </pic:pic>
              </a:graphicData>
            </a:graphic>
          </wp:inline>
        </w:drawing>
      </w:r>
    </w:p>
    <w:p w14:paraId="376BB0CD" w14:textId="77777777" w:rsidR="00901794" w:rsidRPr="008C5097" w:rsidRDefault="00901794">
      <w:pPr>
        <w:pStyle w:val="1"/>
        <w:ind w:firstLineChars="300" w:firstLine="720"/>
        <w:rPr>
          <w:rFonts w:ascii="Arial" w:hAnsi="Arial" w:cs="Arial"/>
          <w:sz w:val="24"/>
          <w:szCs w:val="24"/>
        </w:rPr>
      </w:pPr>
    </w:p>
    <w:p w14:paraId="396A8922" w14:textId="77777777" w:rsidR="00901794" w:rsidRPr="008C5097" w:rsidRDefault="008C5097" w:rsidP="00EA1BE6">
      <w:pPr>
        <w:pStyle w:val="1"/>
        <w:ind w:firstLineChars="1200" w:firstLine="2880"/>
        <w:rPr>
          <w:rFonts w:ascii="Arial" w:eastAsia="Microsoft YaHei" w:hAnsi="Arial" w:cs="Arial"/>
          <w:sz w:val="24"/>
          <w:szCs w:val="24"/>
        </w:rPr>
      </w:pPr>
      <w:r w:rsidRPr="008C5097">
        <w:rPr>
          <w:rFonts w:ascii="Arial" w:hAnsi="Arial" w:cs="Arial"/>
          <w:noProof/>
          <w:sz w:val="24"/>
          <w:szCs w:val="24"/>
          <w:lang w:val="fr-CA" w:eastAsia="fr-CA"/>
        </w:rPr>
        <w:drawing>
          <wp:anchor distT="0" distB="0" distL="114300" distR="114300" simplePos="0" relativeHeight="251665920" behindDoc="1" locked="0" layoutInCell="1" allowOverlap="1" wp14:anchorId="12372B4F" wp14:editId="698530AA">
            <wp:simplePos x="0" y="0"/>
            <wp:positionH relativeFrom="column">
              <wp:posOffset>21590</wp:posOffset>
            </wp:positionH>
            <wp:positionV relativeFrom="paragraph">
              <wp:posOffset>52705</wp:posOffset>
            </wp:positionV>
            <wp:extent cx="3818890" cy="798830"/>
            <wp:effectExtent l="0" t="0" r="0" b="0"/>
            <wp:wrapTight wrapText="bothSides">
              <wp:wrapPolygon edited="0">
                <wp:start x="0" y="0"/>
                <wp:lineTo x="0" y="21119"/>
                <wp:lineTo x="21442" y="21119"/>
                <wp:lineTo x="21442" y="0"/>
                <wp:lineTo x="0" y="0"/>
              </wp:wrapPolygon>
            </wp:wrapTight>
            <wp:docPr id="4" name="图片 3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图片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8890" cy="798830"/>
                    </a:xfrm>
                    <a:prstGeom prst="rect">
                      <a:avLst/>
                    </a:prstGeom>
                    <a:noFill/>
                    <a:ln w="9525">
                      <a:noFill/>
                      <a:miter lim="800000"/>
                      <a:headEnd/>
                      <a:tailEnd/>
                    </a:ln>
                  </pic:spPr>
                </pic:pic>
              </a:graphicData>
            </a:graphic>
          </wp:anchor>
        </w:drawing>
      </w:r>
    </w:p>
    <w:p w14:paraId="471B9CF7" w14:textId="77777777" w:rsidR="00901794" w:rsidRPr="008C5097" w:rsidRDefault="00901794" w:rsidP="00266067">
      <w:pPr>
        <w:pStyle w:val="Titre1"/>
        <w:rPr>
          <w:sz w:val="24"/>
          <w:szCs w:val="24"/>
        </w:rPr>
      </w:pPr>
      <w:bookmarkStart w:id="53" w:name="_Toc431461471"/>
      <w:bookmarkStart w:id="54" w:name="_Toc431461667"/>
      <w:bookmarkStart w:id="55" w:name="_Toc431818318"/>
      <w:r w:rsidRPr="008C5097">
        <w:rPr>
          <w:sz w:val="24"/>
          <w:szCs w:val="24"/>
        </w:rPr>
        <w:lastRenderedPageBreak/>
        <w:t xml:space="preserve">3. </w:t>
      </w:r>
      <w:bookmarkEnd w:id="53"/>
      <w:r w:rsidR="00173E64" w:rsidRPr="008C5097">
        <w:rPr>
          <w:sz w:val="24"/>
          <w:szCs w:val="24"/>
        </w:rPr>
        <w:t xml:space="preserve">Using your </w:t>
      </w:r>
      <w:proofErr w:type="spellStart"/>
      <w:r w:rsidR="00902ACB">
        <w:rPr>
          <w:sz w:val="24"/>
          <w:szCs w:val="24"/>
        </w:rPr>
        <w:t>explorē</w:t>
      </w:r>
      <w:proofErr w:type="spellEnd"/>
      <w:r w:rsidR="00902ACB">
        <w:rPr>
          <w:sz w:val="24"/>
          <w:szCs w:val="24"/>
        </w:rPr>
        <w:t xml:space="preserve"> 7</w:t>
      </w:r>
      <w:bookmarkEnd w:id="54"/>
      <w:bookmarkEnd w:id="55"/>
    </w:p>
    <w:p w14:paraId="096191BE" w14:textId="77777777" w:rsidR="00901794" w:rsidRPr="008C5097" w:rsidRDefault="00901794" w:rsidP="00173E64">
      <w:pPr>
        <w:pStyle w:val="Titre2"/>
        <w:rPr>
          <w:sz w:val="24"/>
          <w:szCs w:val="24"/>
        </w:rPr>
      </w:pPr>
      <w:bookmarkStart w:id="56" w:name="_Toc401159368"/>
      <w:bookmarkStart w:id="57" w:name="_Toc401159715"/>
      <w:bookmarkStart w:id="58" w:name="_Toc431461472"/>
      <w:bookmarkStart w:id="59" w:name="_Toc431461668"/>
      <w:bookmarkStart w:id="60" w:name="_Toc431818319"/>
      <w:r w:rsidRPr="008C5097">
        <w:rPr>
          <w:sz w:val="24"/>
          <w:szCs w:val="24"/>
        </w:rPr>
        <w:t>3.</w:t>
      </w:r>
      <w:bookmarkStart w:id="61" w:name="_Toc386548208"/>
      <w:bookmarkEnd w:id="56"/>
      <w:bookmarkEnd w:id="57"/>
      <w:r w:rsidR="003A4927" w:rsidRPr="008C5097">
        <w:rPr>
          <w:sz w:val="24"/>
          <w:szCs w:val="24"/>
        </w:rPr>
        <w:t>1</w:t>
      </w:r>
      <w:r w:rsidRPr="008C5097">
        <w:rPr>
          <w:sz w:val="24"/>
          <w:szCs w:val="24"/>
        </w:rPr>
        <w:t xml:space="preserve"> </w:t>
      </w:r>
      <w:bookmarkEnd w:id="58"/>
      <w:r w:rsidR="00173E64" w:rsidRPr="008C5097">
        <w:rPr>
          <w:sz w:val="24"/>
          <w:szCs w:val="24"/>
        </w:rPr>
        <w:t xml:space="preserve">Operating your </w:t>
      </w:r>
      <w:proofErr w:type="spellStart"/>
      <w:r w:rsidR="00902ACB">
        <w:rPr>
          <w:sz w:val="24"/>
          <w:szCs w:val="24"/>
        </w:rPr>
        <w:t>explorē</w:t>
      </w:r>
      <w:proofErr w:type="spellEnd"/>
      <w:r w:rsidR="00902ACB">
        <w:rPr>
          <w:sz w:val="24"/>
          <w:szCs w:val="24"/>
        </w:rPr>
        <w:t xml:space="preserve"> 7</w:t>
      </w:r>
      <w:bookmarkEnd w:id="59"/>
      <w:bookmarkEnd w:id="60"/>
      <w:r w:rsidRPr="008C5097">
        <w:rPr>
          <w:sz w:val="24"/>
          <w:szCs w:val="24"/>
        </w:rPr>
        <w:t xml:space="preserve"> </w:t>
      </w:r>
    </w:p>
    <w:p w14:paraId="7F20C99C" w14:textId="77777777" w:rsidR="00901794" w:rsidRPr="008C5097" w:rsidRDefault="003A4927" w:rsidP="00173E64">
      <w:pPr>
        <w:pStyle w:val="Titre3"/>
      </w:pPr>
      <w:bookmarkStart w:id="62" w:name="_Toc431461669"/>
      <w:bookmarkStart w:id="63" w:name="_Toc431818320"/>
      <w:r w:rsidRPr="008C5097">
        <w:rPr>
          <w:rFonts w:hint="eastAsia"/>
        </w:rPr>
        <w:t>3.1</w:t>
      </w:r>
      <w:r w:rsidR="00901794" w:rsidRPr="008C5097">
        <w:rPr>
          <w:rFonts w:hint="eastAsia"/>
        </w:rPr>
        <w:t xml:space="preserve">.1 </w:t>
      </w:r>
      <w:bookmarkEnd w:id="61"/>
      <w:r w:rsidR="00901794" w:rsidRPr="008C5097">
        <w:rPr>
          <w:rFonts w:hint="eastAsia"/>
        </w:rPr>
        <w:t>Power on/off</w:t>
      </w:r>
      <w:bookmarkEnd w:id="62"/>
      <w:bookmarkEnd w:id="63"/>
      <w:r w:rsidR="00901794" w:rsidRPr="008C5097">
        <w:rPr>
          <w:rFonts w:hint="eastAsia"/>
        </w:rPr>
        <w:t xml:space="preserve"> </w:t>
      </w:r>
    </w:p>
    <w:p w14:paraId="27E37097" w14:textId="52731806" w:rsidR="00901794" w:rsidRPr="008C5097" w:rsidRDefault="00835605">
      <w:pPr>
        <w:rPr>
          <w:rFonts w:ascii="Arial" w:eastAsia="Microsoft YaHei" w:hAnsi="Arial" w:cs="Arial"/>
          <w:sz w:val="24"/>
          <w:szCs w:val="24"/>
        </w:rPr>
      </w:pPr>
      <w:r>
        <w:rPr>
          <w:rFonts w:ascii="Arial" w:hAnsi="Arial" w:cs="Arial"/>
          <w:noProof/>
          <w:sz w:val="24"/>
          <w:szCs w:val="24"/>
        </w:rPr>
        <w:pict w14:anchorId="246D806A">
          <v:shape id="_x0000_s1048" type="#_x0000_t202" style="position:absolute;left:0;text-align:left;margin-left:9.2pt;margin-top:40.1pt;width:84.65pt;height:39.4pt;z-index:251672576" stroked="f">
            <v:textbox>
              <w:txbxContent>
                <w:p w14:paraId="24ECCD8E" w14:textId="5BB4E208" w:rsidR="00835605" w:rsidRDefault="00835605">
                  <w:r w:rsidRPr="00835605">
                    <w:t>High-Resolution video output</w:t>
                  </w:r>
                </w:p>
              </w:txbxContent>
            </v:textbox>
          </v:shape>
        </w:pict>
      </w:r>
      <w:r w:rsidR="00901794" w:rsidRPr="008C5097">
        <w:rPr>
          <w:rFonts w:ascii="Arial" w:hAnsi="Arial" w:cs="Arial"/>
          <w:sz w:val="24"/>
          <w:szCs w:val="24"/>
        </w:rPr>
        <w:t xml:space="preserve">       </w:t>
      </w:r>
      <w:r w:rsidR="00EF235D" w:rsidRPr="008C5097">
        <w:rPr>
          <w:rFonts w:ascii="Arial" w:eastAsia="Microsoft YaHei" w:hAnsi="Arial" w:cs="Arial"/>
          <w:noProof/>
          <w:sz w:val="24"/>
          <w:szCs w:val="24"/>
          <w:lang w:val="fr-CA" w:eastAsia="fr-CA"/>
        </w:rPr>
        <w:drawing>
          <wp:inline distT="0" distB="0" distL="0" distR="0" wp14:anchorId="35A8E816" wp14:editId="2BDC7746">
            <wp:extent cx="1144905" cy="2535555"/>
            <wp:effectExtent l="19050" t="0" r="0" b="0"/>
            <wp:docPr id="5" name="图片 3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图片3"/>
                    <pic:cNvPicPr>
                      <a:picLocks noChangeAspect="1" noChangeArrowheads="1"/>
                    </pic:cNvPicPr>
                  </pic:nvPicPr>
                  <pic:blipFill>
                    <a:blip r:embed="rId14" cstate="print"/>
                    <a:srcRect/>
                    <a:stretch>
                      <a:fillRect/>
                    </a:stretch>
                  </pic:blipFill>
                  <pic:spPr bwMode="auto">
                    <a:xfrm>
                      <a:off x="0" y="0"/>
                      <a:ext cx="1144905" cy="2535555"/>
                    </a:xfrm>
                    <a:prstGeom prst="rect">
                      <a:avLst/>
                    </a:prstGeom>
                    <a:noFill/>
                    <a:ln w="9525">
                      <a:noFill/>
                      <a:miter lim="800000"/>
                      <a:headEnd/>
                      <a:tailEnd/>
                    </a:ln>
                  </pic:spPr>
                </pic:pic>
              </a:graphicData>
            </a:graphic>
          </wp:inline>
        </w:drawing>
      </w:r>
    </w:p>
    <w:p w14:paraId="5B6321B4" w14:textId="77777777" w:rsidR="00901794" w:rsidRPr="008C5097" w:rsidRDefault="00AD53D5" w:rsidP="00D00D9C">
      <w:pPr>
        <w:pStyle w:val="Paragraphedeliste"/>
        <w:numPr>
          <w:ilvl w:val="0"/>
          <w:numId w:val="10"/>
        </w:numPr>
        <w:spacing w:line="360" w:lineRule="auto"/>
        <w:ind w:firstLineChars="0"/>
        <w:rPr>
          <w:rFonts w:ascii="Arial" w:eastAsia="Microsoft YaHei" w:hAnsi="Arial" w:cs="Arial"/>
          <w:sz w:val="24"/>
          <w:szCs w:val="24"/>
          <w:lang w:val="en-GB"/>
        </w:rPr>
      </w:pPr>
      <w:r w:rsidRPr="008C5097">
        <w:rPr>
          <w:rFonts w:ascii="Arial" w:hAnsi="Arial" w:cs="Arial"/>
          <w:sz w:val="24"/>
          <w:szCs w:val="24"/>
        </w:rPr>
        <w:t>To turn on the device, press and hold the power button for 3 seconds until a beep is heard. T</w:t>
      </w:r>
      <w:r w:rsidR="00901794" w:rsidRPr="008C5097">
        <w:rPr>
          <w:rFonts w:ascii="Arial" w:hAnsi="Arial" w:cs="Arial"/>
          <w:sz w:val="24"/>
          <w:szCs w:val="24"/>
        </w:rPr>
        <w:t xml:space="preserve">he screen will show the opening image for 2 seconds and then the unit will </w:t>
      </w:r>
      <w:proofErr w:type="gramStart"/>
      <w:r w:rsidR="00901794" w:rsidRPr="008C5097">
        <w:rPr>
          <w:rFonts w:ascii="Arial" w:hAnsi="Arial" w:cs="Arial"/>
          <w:sz w:val="24"/>
          <w:szCs w:val="24"/>
        </w:rPr>
        <w:t>enter into</w:t>
      </w:r>
      <w:proofErr w:type="gramEnd"/>
      <w:r w:rsidR="00901794" w:rsidRPr="008C5097">
        <w:rPr>
          <w:rFonts w:ascii="Arial" w:hAnsi="Arial" w:cs="Arial"/>
          <w:sz w:val="24"/>
          <w:szCs w:val="24"/>
        </w:rPr>
        <w:t xml:space="preserve"> video m</w:t>
      </w:r>
      <w:bookmarkStart w:id="64" w:name="_GoBack"/>
      <w:bookmarkEnd w:id="64"/>
      <w:r w:rsidR="00901794" w:rsidRPr="008C5097">
        <w:rPr>
          <w:rFonts w:ascii="Arial" w:hAnsi="Arial" w:cs="Arial"/>
          <w:sz w:val="24"/>
          <w:szCs w:val="24"/>
        </w:rPr>
        <w:t>agnifier mode</w:t>
      </w:r>
    </w:p>
    <w:p w14:paraId="0510CFDC" w14:textId="77777777" w:rsidR="00901794" w:rsidRPr="008C5097" w:rsidRDefault="00901794" w:rsidP="00D00D9C">
      <w:pPr>
        <w:pStyle w:val="Paragraphedeliste"/>
        <w:numPr>
          <w:ilvl w:val="0"/>
          <w:numId w:val="10"/>
        </w:numPr>
        <w:spacing w:line="360" w:lineRule="auto"/>
        <w:ind w:firstLineChars="0"/>
        <w:rPr>
          <w:rFonts w:ascii="Arial" w:eastAsia="Microsoft YaHei" w:hAnsi="Arial" w:cs="Arial"/>
          <w:sz w:val="24"/>
          <w:szCs w:val="24"/>
          <w:lang w:val="en-GB"/>
        </w:rPr>
      </w:pPr>
      <w:bookmarkStart w:id="65" w:name="_Toc23269"/>
      <w:bookmarkStart w:id="66" w:name="_Toc386548209"/>
      <w:r w:rsidRPr="008C5097">
        <w:rPr>
          <w:rFonts w:ascii="Arial" w:hAnsi="Arial" w:cs="Arial"/>
          <w:sz w:val="24"/>
          <w:szCs w:val="24"/>
        </w:rPr>
        <w:t>Press and hold the power button for 2 seconds to turn off.</w:t>
      </w:r>
    </w:p>
    <w:p w14:paraId="7102D9C0" w14:textId="77777777" w:rsidR="00D00D9C" w:rsidRPr="008C5097" w:rsidRDefault="00D00D9C" w:rsidP="00D00D9C">
      <w:pPr>
        <w:pStyle w:val="Paragraphedeliste"/>
        <w:spacing w:line="360" w:lineRule="auto"/>
        <w:ind w:left="720" w:firstLineChars="0" w:firstLine="0"/>
        <w:rPr>
          <w:rFonts w:ascii="Arial" w:eastAsia="Microsoft YaHei" w:hAnsi="Arial" w:cs="Arial"/>
          <w:sz w:val="24"/>
          <w:szCs w:val="24"/>
          <w:lang w:val="en-GB"/>
        </w:rPr>
      </w:pPr>
    </w:p>
    <w:p w14:paraId="156888BF" w14:textId="77777777" w:rsidR="00901794" w:rsidRPr="008C5097" w:rsidRDefault="003A4927" w:rsidP="00173E64">
      <w:pPr>
        <w:pStyle w:val="Titre3"/>
      </w:pPr>
      <w:bookmarkStart w:id="67" w:name="_Toc431461670"/>
      <w:bookmarkStart w:id="68" w:name="_Toc431818321"/>
      <w:smartTag w:uri="urn:schemas-microsoft-com:office:smarttags" w:element="chsdate">
        <w:smartTagPr>
          <w:attr w:name="IsROCDate" w:val="False"/>
          <w:attr w:name="IsLunarDate" w:val="False"/>
          <w:attr w:name="Day" w:val="30"/>
          <w:attr w:name="Month" w:val="12"/>
          <w:attr w:name="Year" w:val="1899"/>
        </w:smartTagPr>
        <w:r w:rsidRPr="008C5097">
          <w:rPr>
            <w:rFonts w:hint="eastAsia"/>
          </w:rPr>
          <w:lastRenderedPageBreak/>
          <w:t>3.1</w:t>
        </w:r>
        <w:r w:rsidR="00901794" w:rsidRPr="008C5097">
          <w:rPr>
            <w:rFonts w:hint="eastAsia"/>
          </w:rPr>
          <w:t>.2</w:t>
        </w:r>
      </w:smartTag>
      <w:r w:rsidR="00901794" w:rsidRPr="008C5097">
        <w:rPr>
          <w:rFonts w:hint="eastAsia"/>
        </w:rPr>
        <w:t xml:space="preserve"> </w:t>
      </w:r>
      <w:bookmarkEnd w:id="65"/>
      <w:bookmarkEnd w:id="66"/>
      <w:r w:rsidR="00901794" w:rsidRPr="008C5097">
        <w:rPr>
          <w:rFonts w:hint="eastAsia"/>
        </w:rPr>
        <w:t>Zoom In/Zoom Out</w:t>
      </w:r>
      <w:bookmarkEnd w:id="67"/>
      <w:bookmarkEnd w:id="68"/>
    </w:p>
    <w:p w14:paraId="6652D3BD" w14:textId="77777777" w:rsidR="00901794" w:rsidRPr="008C5097" w:rsidRDefault="006A769B">
      <w:pPr>
        <w:spacing w:line="360" w:lineRule="auto"/>
        <w:rPr>
          <w:rFonts w:ascii="Arial" w:eastAsia="Microsoft YaHei" w:hAnsi="Arial" w:cs="Arial"/>
          <w:sz w:val="24"/>
          <w:szCs w:val="24"/>
          <w:lang w:val="en-GB"/>
        </w:rPr>
      </w:pPr>
      <w:r>
        <w:rPr>
          <w:rFonts w:ascii="Arial" w:hAnsi="Arial" w:cs="Arial"/>
          <w:sz w:val="24"/>
          <w:szCs w:val="24"/>
        </w:rPr>
        <w:pict w14:anchorId="43D885C1">
          <v:shape id="_x0000_s1039" type="#_x0000_t202" style="position:absolute;left:0;text-align:left;margin-left:126.55pt;margin-top:94.8pt;width:62.45pt;height:23.55pt;z-index:251663360" strokecolor="white">
            <v:textbox style="mso-next-textbox:#_x0000_s1039;mso-fit-shape-to-text:t">
              <w:txbxContent>
                <w:p w14:paraId="30FA89B8" w14:textId="77777777" w:rsidR="00173E64" w:rsidRPr="008C5097" w:rsidRDefault="00173E64">
                  <w:pPr>
                    <w:rPr>
                      <w:rFonts w:ascii="Arial" w:hAnsi="Arial" w:cs="Arial"/>
                    </w:rPr>
                  </w:pPr>
                  <w:r w:rsidRPr="008C5097">
                    <w:rPr>
                      <w:rFonts w:ascii="Arial" w:hAnsi="Arial" w:cs="Arial"/>
                    </w:rPr>
                    <w:t xml:space="preserve">Zoom out </w:t>
                  </w:r>
                </w:p>
              </w:txbxContent>
            </v:textbox>
          </v:shape>
        </w:pict>
      </w:r>
      <w:r>
        <w:rPr>
          <w:rFonts w:ascii="Arial" w:hAnsi="Arial" w:cs="Arial"/>
          <w:sz w:val="24"/>
          <w:szCs w:val="24"/>
        </w:rPr>
        <w:pict w14:anchorId="64902855">
          <v:shape id="_x0000_s1040" type="#_x0000_t202" style="position:absolute;left:0;text-align:left;margin-left:127.1pt;margin-top:54.95pt;width:88.9pt;height:23.55pt;z-index:251662336" strokecolor="white">
            <v:textbox style="mso-next-textbox:#_x0000_s1040;mso-fit-shape-to-text:t">
              <w:txbxContent>
                <w:p w14:paraId="1AE421D2" w14:textId="77777777" w:rsidR="00173E64" w:rsidRPr="008C5097" w:rsidRDefault="00173E64">
                  <w:pPr>
                    <w:rPr>
                      <w:rFonts w:ascii="Arial" w:hAnsi="Arial" w:cs="Arial"/>
                    </w:rPr>
                  </w:pPr>
                  <w:r w:rsidRPr="008C5097">
                    <w:rPr>
                      <w:rFonts w:ascii="Arial" w:hAnsi="Arial" w:cs="Arial"/>
                    </w:rPr>
                    <w:t xml:space="preserve">Zoom In </w:t>
                  </w:r>
                </w:p>
              </w:txbxContent>
            </v:textbox>
          </v:shape>
        </w:pict>
      </w:r>
      <w:r>
        <w:rPr>
          <w:rFonts w:ascii="Arial" w:hAnsi="Arial" w:cs="Arial"/>
          <w:sz w:val="24"/>
          <w:szCs w:val="24"/>
        </w:rPr>
        <w:pict w14:anchorId="09684250">
          <v:shape id="AutoShape 16" o:spid="_x0000_s1041" type="#_x0000_t32" style="position:absolute;left:0;text-align:left;margin-left:85.45pt;margin-top:66.65pt;width:36.9pt;height:.05pt;z-index:251660288" o:connectortype="straight">
            <o:callout v:ext="edit" on="t" lengthspecified="t"/>
          </v:shape>
        </w:pict>
      </w:r>
      <w:r>
        <w:rPr>
          <w:rFonts w:ascii="Arial" w:hAnsi="Arial" w:cs="Arial"/>
          <w:sz w:val="24"/>
          <w:szCs w:val="24"/>
        </w:rPr>
        <w:pict w14:anchorId="7FC4AD15">
          <v:shape id="AutoShape 17" o:spid="_x0000_s1042" type="#_x0000_t32" style="position:absolute;left:0;text-align:left;margin-left:85.45pt;margin-top:106pt;width:36.9pt;height:0;z-index:251661312" o:connectortype="straight">
            <o:callout v:ext="edit" on="t" lengthspecified="t"/>
          </v:shape>
        </w:pict>
      </w:r>
      <w:r w:rsidR="00EF235D" w:rsidRPr="008C5097">
        <w:rPr>
          <w:rFonts w:ascii="Arial" w:hAnsi="Arial" w:cs="Arial"/>
          <w:noProof/>
          <w:sz w:val="24"/>
          <w:szCs w:val="24"/>
          <w:lang w:val="fr-CA" w:eastAsia="fr-CA"/>
        </w:rPr>
        <w:drawing>
          <wp:inline distT="0" distB="0" distL="0" distR="0" wp14:anchorId="3730FD69" wp14:editId="6D766581">
            <wp:extent cx="1214120" cy="2113280"/>
            <wp:effectExtent l="1905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srcRect/>
                    <a:stretch>
                      <a:fillRect/>
                    </a:stretch>
                  </pic:blipFill>
                  <pic:spPr bwMode="auto">
                    <a:xfrm>
                      <a:off x="0" y="0"/>
                      <a:ext cx="1214120" cy="2113280"/>
                    </a:xfrm>
                    <a:prstGeom prst="rect">
                      <a:avLst/>
                    </a:prstGeom>
                    <a:noFill/>
                    <a:ln w="9525">
                      <a:noFill/>
                      <a:miter lim="800000"/>
                      <a:headEnd/>
                      <a:tailEnd/>
                    </a:ln>
                  </pic:spPr>
                </pic:pic>
              </a:graphicData>
            </a:graphic>
          </wp:inline>
        </w:drawing>
      </w:r>
    </w:p>
    <w:p w14:paraId="1291D706" w14:textId="77777777" w:rsidR="00D00D9C" w:rsidRPr="008C5097" w:rsidRDefault="00901794" w:rsidP="00217982">
      <w:pPr>
        <w:pStyle w:val="Paragraphedeliste"/>
        <w:numPr>
          <w:ilvl w:val="0"/>
          <w:numId w:val="11"/>
        </w:numPr>
        <w:spacing w:line="360" w:lineRule="auto"/>
        <w:ind w:firstLineChars="0" w:firstLine="0"/>
        <w:rPr>
          <w:rFonts w:ascii="Arial" w:eastAsia="Microsoft YaHei" w:hAnsi="Arial" w:cs="Arial"/>
          <w:sz w:val="24"/>
          <w:szCs w:val="24"/>
          <w:lang w:val="en-GB"/>
        </w:rPr>
      </w:pPr>
      <w:r w:rsidRPr="008C5097">
        <w:rPr>
          <w:rFonts w:ascii="Arial" w:hAnsi="Arial" w:cs="Arial"/>
          <w:sz w:val="24"/>
          <w:szCs w:val="24"/>
        </w:rPr>
        <w:t>Press the “+” button to zoom in, and</w:t>
      </w:r>
      <w:r w:rsidR="002E36CB" w:rsidRPr="008C5097">
        <w:rPr>
          <w:rFonts w:ascii="Arial" w:hAnsi="Arial" w:cs="Arial"/>
          <w:sz w:val="24"/>
          <w:szCs w:val="24"/>
        </w:rPr>
        <w:t xml:space="preserve"> press the “-”button to zoom out. Y</w:t>
      </w:r>
      <w:r w:rsidRPr="008C5097">
        <w:rPr>
          <w:rFonts w:ascii="Arial" w:hAnsi="Arial" w:cs="Arial"/>
          <w:sz w:val="24"/>
          <w:szCs w:val="24"/>
        </w:rPr>
        <w:t>ou can choose the right and preferred magnification.</w:t>
      </w:r>
    </w:p>
    <w:p w14:paraId="7FF2C117" w14:textId="77777777" w:rsidR="00901794" w:rsidRPr="008C5097" w:rsidRDefault="003A4927" w:rsidP="00173E64">
      <w:pPr>
        <w:pStyle w:val="Titre3"/>
      </w:pPr>
      <w:bookmarkStart w:id="69" w:name="_Toc26415"/>
      <w:bookmarkStart w:id="70" w:name="_Toc386548210"/>
      <w:bookmarkStart w:id="71" w:name="_Toc431461671"/>
      <w:bookmarkStart w:id="72" w:name="_Toc431818322"/>
      <w:smartTag w:uri="urn:schemas-microsoft-com:office:smarttags" w:element="chsdate">
        <w:smartTagPr>
          <w:attr w:name="Year" w:val="1899"/>
          <w:attr w:name="Month" w:val="12"/>
          <w:attr w:name="Day" w:val="30"/>
          <w:attr w:name="IsLunarDate" w:val="False"/>
          <w:attr w:name="IsROCDate" w:val="False"/>
        </w:smartTagPr>
        <w:r w:rsidRPr="008C5097">
          <w:t>3.1</w:t>
        </w:r>
        <w:r w:rsidR="00901794" w:rsidRPr="008C5097">
          <w:t>.3</w:t>
        </w:r>
      </w:smartTag>
      <w:r w:rsidR="00901794" w:rsidRPr="008C5097">
        <w:t xml:space="preserve"> </w:t>
      </w:r>
      <w:bookmarkEnd w:id="69"/>
      <w:bookmarkEnd w:id="70"/>
      <w:r w:rsidR="00901794" w:rsidRPr="008C5097">
        <w:t>Contrast color mode and Camera function</w:t>
      </w:r>
      <w:bookmarkEnd w:id="71"/>
      <w:bookmarkEnd w:id="72"/>
    </w:p>
    <w:p w14:paraId="1EE68D3D" w14:textId="77777777" w:rsidR="00901794" w:rsidRPr="008C5097" w:rsidRDefault="006A769B">
      <w:pPr>
        <w:tabs>
          <w:tab w:val="left" w:pos="420"/>
        </w:tabs>
        <w:spacing w:line="360" w:lineRule="auto"/>
        <w:rPr>
          <w:rFonts w:ascii="Arial" w:eastAsia="Microsoft YaHei" w:hAnsi="Arial" w:cs="Arial"/>
          <w:sz w:val="24"/>
          <w:szCs w:val="24"/>
        </w:rPr>
      </w:pPr>
      <w:r>
        <w:rPr>
          <w:rFonts w:ascii="Arial" w:hAnsi="Arial" w:cs="Arial"/>
          <w:sz w:val="24"/>
          <w:szCs w:val="24"/>
        </w:rPr>
        <w:pict w14:anchorId="72210730">
          <v:shape id="_x0000_s1043" type="#_x0000_t202" style="position:absolute;left:0;text-align:left;margin-left:115.3pt;margin-top:96.9pt;width:91.25pt;height:39.15pt;z-index:251666432" strokecolor="white">
            <v:textbox style="mso-next-textbox:#_x0000_s1043;mso-fit-shape-to-text:t">
              <w:txbxContent>
                <w:p w14:paraId="30B6BD04" w14:textId="77777777" w:rsidR="00173E64" w:rsidRPr="008C5097" w:rsidRDefault="00173E64">
                  <w:pPr>
                    <w:rPr>
                      <w:rFonts w:ascii="Arial" w:hAnsi="Arial" w:cs="Arial"/>
                    </w:rPr>
                  </w:pPr>
                  <w:r w:rsidRPr="008C5097">
                    <w:rPr>
                      <w:rFonts w:ascii="Arial" w:hAnsi="Arial" w:cs="Arial"/>
                    </w:rPr>
                    <w:t>Contrast Color mode</w:t>
                  </w:r>
                </w:p>
              </w:txbxContent>
            </v:textbox>
          </v:shape>
        </w:pict>
      </w:r>
      <w:r>
        <w:rPr>
          <w:rFonts w:ascii="Arial" w:hAnsi="Arial" w:cs="Arial"/>
          <w:sz w:val="24"/>
          <w:szCs w:val="24"/>
        </w:rPr>
        <w:pict w14:anchorId="781DAA0E">
          <v:shape id="AutoShape 24" o:spid="_x0000_s1044" type="#_x0000_t32" style="position:absolute;left:0;text-align:left;margin-left:23.15pt;margin-top:107.15pt;width:88.35pt;height:0;z-index:251667456" o:connectortype="straight">
            <o:callout v:ext="edit" on="t" lengthspecified="t"/>
          </v:shape>
        </w:pict>
      </w:r>
      <w:r w:rsidR="00EF235D" w:rsidRPr="008C5097">
        <w:rPr>
          <w:rFonts w:ascii="Arial" w:hAnsi="Arial" w:cs="Arial"/>
          <w:noProof/>
          <w:sz w:val="24"/>
          <w:szCs w:val="24"/>
          <w:lang w:val="fr-CA" w:eastAsia="fr-CA"/>
        </w:rPr>
        <w:drawing>
          <wp:inline distT="0" distB="0" distL="0" distR="0" wp14:anchorId="2511D166" wp14:editId="379B08B4">
            <wp:extent cx="1029970" cy="205930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srcRect/>
                    <a:stretch>
                      <a:fillRect/>
                    </a:stretch>
                  </pic:blipFill>
                  <pic:spPr bwMode="auto">
                    <a:xfrm>
                      <a:off x="0" y="0"/>
                      <a:ext cx="1029970" cy="2059305"/>
                    </a:xfrm>
                    <a:prstGeom prst="rect">
                      <a:avLst/>
                    </a:prstGeom>
                    <a:noFill/>
                    <a:ln w="9525">
                      <a:noFill/>
                      <a:miter lim="800000"/>
                      <a:headEnd/>
                      <a:tailEnd/>
                    </a:ln>
                  </pic:spPr>
                </pic:pic>
              </a:graphicData>
            </a:graphic>
          </wp:inline>
        </w:drawing>
      </w:r>
    </w:p>
    <w:p w14:paraId="0DC516A2" w14:textId="77777777" w:rsidR="00901794" w:rsidRPr="008C5097" w:rsidRDefault="00901794" w:rsidP="00D00D9C">
      <w:pPr>
        <w:pStyle w:val="Paragraphedeliste"/>
        <w:numPr>
          <w:ilvl w:val="0"/>
          <w:numId w:val="11"/>
        </w:numPr>
        <w:spacing w:line="360" w:lineRule="auto"/>
        <w:ind w:firstLineChars="0"/>
        <w:rPr>
          <w:rFonts w:ascii="Arial" w:eastAsia="Microsoft YaHei" w:hAnsi="Arial" w:cs="Arial"/>
          <w:sz w:val="24"/>
          <w:szCs w:val="24"/>
        </w:rPr>
      </w:pPr>
      <w:r w:rsidRPr="008C5097">
        <w:rPr>
          <w:rFonts w:ascii="Arial" w:eastAsia="Microsoft YaHei" w:hAnsi="Arial" w:cs="Arial"/>
          <w:sz w:val="24"/>
          <w:szCs w:val="24"/>
        </w:rPr>
        <w:lastRenderedPageBreak/>
        <w:t>Normal mode and favorite mode</w:t>
      </w:r>
      <w:r w:rsidR="00F600CE" w:rsidRPr="008C5097">
        <w:rPr>
          <w:rFonts w:ascii="Arial" w:eastAsia="Microsoft YaHei" w:hAnsi="Arial" w:cs="Arial"/>
          <w:sz w:val="24"/>
          <w:szCs w:val="24"/>
        </w:rPr>
        <w:t>s</w:t>
      </w:r>
      <w:r w:rsidRPr="008C5097">
        <w:rPr>
          <w:rFonts w:ascii="Arial" w:eastAsia="Microsoft YaHei" w:hAnsi="Arial" w:cs="Arial"/>
          <w:sz w:val="24"/>
          <w:szCs w:val="24"/>
        </w:rPr>
        <w:t xml:space="preserve"> are available for contrast color mode</w:t>
      </w:r>
      <w:r w:rsidR="00347541" w:rsidRPr="008C5097">
        <w:rPr>
          <w:rFonts w:ascii="Arial" w:eastAsia="Microsoft YaHei" w:hAnsi="Arial" w:cs="Arial"/>
          <w:sz w:val="24"/>
          <w:szCs w:val="24"/>
        </w:rPr>
        <w:t>.</w:t>
      </w:r>
    </w:p>
    <w:p w14:paraId="5D02048A" w14:textId="77777777" w:rsidR="00901794" w:rsidRPr="008C5097" w:rsidRDefault="00901794" w:rsidP="00D00D9C">
      <w:pPr>
        <w:numPr>
          <w:ilvl w:val="0"/>
          <w:numId w:val="11"/>
        </w:numPr>
        <w:spacing w:line="360" w:lineRule="auto"/>
        <w:rPr>
          <w:rFonts w:ascii="Arial" w:eastAsia="Microsoft YaHei" w:hAnsi="Arial" w:cs="Arial"/>
          <w:sz w:val="24"/>
          <w:szCs w:val="24"/>
        </w:rPr>
      </w:pPr>
      <w:r w:rsidRPr="008C5097">
        <w:rPr>
          <w:rFonts w:ascii="Arial" w:eastAsia="Microsoft YaHei" w:hAnsi="Arial" w:cs="Arial"/>
          <w:sz w:val="24"/>
          <w:szCs w:val="24"/>
        </w:rPr>
        <w:t xml:space="preserve">Press and hold the contrast color mode button for 2 seconds </w:t>
      </w:r>
      <w:r w:rsidR="00E67BFC" w:rsidRPr="008C5097">
        <w:rPr>
          <w:rFonts w:ascii="Arial" w:eastAsia="Microsoft YaHei" w:hAnsi="Arial" w:cs="Arial"/>
          <w:sz w:val="24"/>
          <w:szCs w:val="24"/>
        </w:rPr>
        <w:t>to</w:t>
      </w:r>
      <w:r w:rsidRPr="008C5097">
        <w:rPr>
          <w:rFonts w:ascii="Arial" w:eastAsia="Microsoft YaHei" w:hAnsi="Arial" w:cs="Arial"/>
          <w:sz w:val="24"/>
          <w:szCs w:val="24"/>
        </w:rPr>
        <w:t xml:space="preserve"> </w:t>
      </w:r>
      <w:r w:rsidR="00C016AB" w:rsidRPr="008C5097">
        <w:rPr>
          <w:rFonts w:ascii="Arial" w:eastAsia="Microsoft YaHei" w:hAnsi="Arial" w:cs="Arial"/>
          <w:sz w:val="24"/>
          <w:szCs w:val="24"/>
        </w:rPr>
        <w:t>change</w:t>
      </w:r>
      <w:r w:rsidRPr="008C5097">
        <w:rPr>
          <w:rFonts w:ascii="Arial" w:eastAsia="Microsoft YaHei" w:hAnsi="Arial" w:cs="Arial"/>
          <w:sz w:val="24"/>
          <w:szCs w:val="24"/>
        </w:rPr>
        <w:t xml:space="preserve"> between normal mode and favorite mode.</w:t>
      </w:r>
    </w:p>
    <w:p w14:paraId="31750B1C" w14:textId="77777777" w:rsidR="00901794" w:rsidRPr="008C5097" w:rsidRDefault="00901794" w:rsidP="00D00D9C">
      <w:pPr>
        <w:numPr>
          <w:ilvl w:val="0"/>
          <w:numId w:val="11"/>
        </w:numPr>
        <w:spacing w:line="360" w:lineRule="auto"/>
        <w:rPr>
          <w:rFonts w:ascii="Arial" w:eastAsia="Microsoft YaHei" w:hAnsi="Arial" w:cs="Arial"/>
          <w:sz w:val="24"/>
          <w:szCs w:val="24"/>
        </w:rPr>
      </w:pPr>
      <w:r w:rsidRPr="008C5097">
        <w:rPr>
          <w:rFonts w:ascii="Arial" w:hAnsi="Arial" w:cs="Arial"/>
          <w:sz w:val="24"/>
          <w:szCs w:val="24"/>
        </w:rPr>
        <w:t>In favorite mode, press the mode button to cycle through 3 basic modes: full color, your favorite contrast color and reverse (such as white on blue &amp; blue on white)</w:t>
      </w:r>
      <w:r w:rsidR="007C7F54" w:rsidRPr="008C5097">
        <w:rPr>
          <w:rFonts w:ascii="Arial" w:hAnsi="Arial" w:cs="Arial"/>
          <w:sz w:val="24"/>
          <w:szCs w:val="24"/>
        </w:rPr>
        <w:t>.</w:t>
      </w:r>
    </w:p>
    <w:p w14:paraId="7237F701" w14:textId="77777777" w:rsidR="00901794" w:rsidRPr="008C5097" w:rsidRDefault="00901794" w:rsidP="00D00D9C">
      <w:pPr>
        <w:numPr>
          <w:ilvl w:val="0"/>
          <w:numId w:val="11"/>
        </w:numPr>
        <w:spacing w:line="360" w:lineRule="auto"/>
        <w:rPr>
          <w:rFonts w:ascii="Arial" w:hAnsi="Arial" w:cs="Arial"/>
          <w:sz w:val="24"/>
          <w:szCs w:val="24"/>
        </w:rPr>
      </w:pPr>
      <w:r w:rsidRPr="008C5097">
        <w:rPr>
          <w:rFonts w:ascii="Arial" w:hAnsi="Arial" w:cs="Arial"/>
          <w:sz w:val="24"/>
          <w:szCs w:val="24"/>
        </w:rPr>
        <w:t>In Normal mode, press the mode button to cycle through the following 12 color modes:</w:t>
      </w:r>
    </w:p>
    <w:p w14:paraId="680BC64A"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xml:space="preserve">- Full color                                    </w:t>
      </w:r>
    </w:p>
    <w:p w14:paraId="26C2F880"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Grey mode</w:t>
      </w:r>
    </w:p>
    <w:p w14:paraId="20C40465"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xml:space="preserve">- White text on black background mode        </w:t>
      </w:r>
    </w:p>
    <w:p w14:paraId="1AE94B85"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Black text on white background mode</w:t>
      </w:r>
    </w:p>
    <w:p w14:paraId="0302E2F8"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xml:space="preserve">- White text on blue background mode         </w:t>
      </w:r>
    </w:p>
    <w:p w14:paraId="20C9F9AB"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Blue text on white background mode</w:t>
      </w:r>
    </w:p>
    <w:p w14:paraId="7F7BEA17"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xml:space="preserve">- Yellow text on black background mode         </w:t>
      </w:r>
    </w:p>
    <w:p w14:paraId="4FD06473"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Black text on yellow background mode</w:t>
      </w:r>
    </w:p>
    <w:p w14:paraId="08AA5F6E"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xml:space="preserve">- Blue text on yellow background mode          </w:t>
      </w:r>
    </w:p>
    <w:p w14:paraId="0B1BB5AA"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Yellow text on blue background mode</w:t>
      </w:r>
    </w:p>
    <w:p w14:paraId="4114DECC"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xml:space="preserve">- Green text on black background mode         </w:t>
      </w:r>
    </w:p>
    <w:p w14:paraId="58B4201C" w14:textId="77777777" w:rsidR="00901794" w:rsidRPr="008C5097" w:rsidRDefault="00901794" w:rsidP="00346A31">
      <w:pPr>
        <w:spacing w:line="240" w:lineRule="atLeast"/>
        <w:ind w:left="1260"/>
        <w:rPr>
          <w:rFonts w:ascii="Arial" w:hAnsi="Arial" w:cs="Arial"/>
          <w:color w:val="000000"/>
          <w:sz w:val="24"/>
          <w:szCs w:val="24"/>
        </w:rPr>
      </w:pPr>
      <w:r w:rsidRPr="008C5097">
        <w:rPr>
          <w:rFonts w:ascii="Arial" w:hAnsi="Arial" w:cs="Arial"/>
          <w:color w:val="000000"/>
          <w:sz w:val="24"/>
          <w:szCs w:val="24"/>
        </w:rPr>
        <w:t>- Black text on green background mode</w:t>
      </w:r>
    </w:p>
    <w:p w14:paraId="1140B083" w14:textId="77777777" w:rsidR="00901794" w:rsidRPr="008C5097" w:rsidRDefault="00901794" w:rsidP="001F693E">
      <w:pPr>
        <w:numPr>
          <w:ilvl w:val="0"/>
          <w:numId w:val="11"/>
        </w:numPr>
        <w:spacing w:line="360" w:lineRule="auto"/>
        <w:rPr>
          <w:rFonts w:ascii="Arial" w:hAnsi="Arial" w:cs="Arial"/>
          <w:sz w:val="24"/>
          <w:szCs w:val="24"/>
        </w:rPr>
      </w:pPr>
      <w:r w:rsidRPr="008C5097">
        <w:rPr>
          <w:rFonts w:ascii="Arial" w:hAnsi="Arial" w:cs="Arial"/>
          <w:sz w:val="24"/>
          <w:szCs w:val="24"/>
        </w:rPr>
        <w:t xml:space="preserve">Press and hold the contrast color mode for 5 seconds to </w:t>
      </w:r>
      <w:r w:rsidRPr="008C5097">
        <w:rPr>
          <w:rFonts w:ascii="Arial" w:hAnsi="Arial" w:cs="Arial"/>
          <w:sz w:val="24"/>
          <w:szCs w:val="24"/>
        </w:rPr>
        <w:lastRenderedPageBreak/>
        <w:t>turn on/off the camera lights.</w:t>
      </w:r>
      <w:bookmarkStart w:id="73" w:name="_Toc10395"/>
      <w:bookmarkStart w:id="74" w:name="_Toc386548211"/>
    </w:p>
    <w:p w14:paraId="79C03900" w14:textId="77777777" w:rsidR="00901794" w:rsidRPr="008C5097" w:rsidRDefault="003A4927" w:rsidP="00173E64">
      <w:pPr>
        <w:pStyle w:val="Titre3"/>
      </w:pPr>
      <w:bookmarkStart w:id="75" w:name="_Toc431461672"/>
      <w:bookmarkStart w:id="76" w:name="_Toc431818323"/>
      <w:smartTag w:uri="urn:schemas-microsoft-com:office:smarttags" w:element="chsdate">
        <w:smartTagPr>
          <w:attr w:name="Year" w:val="1899"/>
          <w:attr w:name="Month" w:val="12"/>
          <w:attr w:name="Day" w:val="30"/>
          <w:attr w:name="IsLunarDate" w:val="False"/>
          <w:attr w:name="IsROCDate" w:val="False"/>
        </w:smartTagPr>
        <w:r w:rsidRPr="008C5097">
          <w:t>3.1</w:t>
        </w:r>
        <w:r w:rsidR="00901794" w:rsidRPr="008C5097">
          <w:t>.4</w:t>
        </w:r>
      </w:smartTag>
      <w:r w:rsidR="00901794" w:rsidRPr="008C5097">
        <w:t xml:space="preserve"> </w:t>
      </w:r>
      <w:bookmarkEnd w:id="73"/>
      <w:bookmarkEnd w:id="74"/>
      <w:r w:rsidR="00901794" w:rsidRPr="008C5097">
        <w:t>Brightness Adjustment</w:t>
      </w:r>
      <w:bookmarkEnd w:id="75"/>
      <w:bookmarkEnd w:id="76"/>
    </w:p>
    <w:p w14:paraId="5E57A3AB" w14:textId="77777777" w:rsidR="00901794" w:rsidRPr="008C5097" w:rsidRDefault="00901794" w:rsidP="001F693E">
      <w:pPr>
        <w:numPr>
          <w:ilvl w:val="0"/>
          <w:numId w:val="11"/>
        </w:numPr>
        <w:spacing w:line="360" w:lineRule="auto"/>
        <w:rPr>
          <w:rFonts w:ascii="Arial" w:hAnsi="Arial" w:cs="Arial"/>
          <w:sz w:val="24"/>
          <w:szCs w:val="24"/>
        </w:rPr>
      </w:pPr>
      <w:r w:rsidRPr="008C5097">
        <w:rPr>
          <w:rFonts w:ascii="Arial" w:hAnsi="Arial" w:cs="Arial"/>
          <w:sz w:val="24"/>
          <w:szCs w:val="24"/>
        </w:rPr>
        <w:t>Hold the “Freeze” button and “Zoom in</w:t>
      </w:r>
      <w:r w:rsidR="003C6943">
        <w:rPr>
          <w:rFonts w:ascii="Arial" w:hAnsi="Arial" w:cs="Arial"/>
          <w:sz w:val="24"/>
          <w:szCs w:val="24"/>
        </w:rPr>
        <w:t xml:space="preserve"> </w:t>
      </w:r>
      <w:r w:rsidRPr="008C5097">
        <w:rPr>
          <w:rFonts w:ascii="Arial" w:hAnsi="Arial" w:cs="Arial"/>
          <w:sz w:val="24"/>
          <w:szCs w:val="24"/>
        </w:rPr>
        <w:t>”button together to enter into brightness adjustment.</w:t>
      </w:r>
    </w:p>
    <w:p w14:paraId="632EBBE6" w14:textId="77777777" w:rsidR="00901794" w:rsidRPr="008C5097" w:rsidRDefault="00901794" w:rsidP="001F693E">
      <w:pPr>
        <w:numPr>
          <w:ilvl w:val="0"/>
          <w:numId w:val="11"/>
        </w:numPr>
        <w:spacing w:line="360" w:lineRule="auto"/>
        <w:rPr>
          <w:rFonts w:ascii="Arial" w:hAnsi="Arial" w:cs="Arial"/>
          <w:sz w:val="24"/>
          <w:szCs w:val="24"/>
        </w:rPr>
      </w:pPr>
      <w:r w:rsidRPr="008C5097">
        <w:rPr>
          <w:rFonts w:ascii="Arial" w:hAnsi="Arial" w:cs="Arial"/>
          <w:sz w:val="24"/>
          <w:szCs w:val="24"/>
        </w:rPr>
        <w:t>A brightness bar shows, then press “Zoom in” to increase brightness and “Zoom out” to decrease it.</w:t>
      </w:r>
    </w:p>
    <w:p w14:paraId="12EB4C29" w14:textId="77777777" w:rsidR="00901794" w:rsidRPr="008C5097" w:rsidRDefault="003A4927" w:rsidP="00173E64">
      <w:pPr>
        <w:pStyle w:val="Titre3"/>
      </w:pPr>
      <w:bookmarkStart w:id="77" w:name="_Toc170"/>
      <w:bookmarkStart w:id="78" w:name="_Toc386548213"/>
      <w:bookmarkStart w:id="79" w:name="_Toc431461673"/>
      <w:bookmarkStart w:id="80" w:name="_Toc431818324"/>
      <w:smartTag w:uri="urn:schemas-microsoft-com:office:smarttags" w:element="chsdate">
        <w:smartTagPr>
          <w:attr w:name="Year" w:val="1899"/>
          <w:attr w:name="Month" w:val="12"/>
          <w:attr w:name="Day" w:val="30"/>
          <w:attr w:name="IsLunarDate" w:val="False"/>
          <w:attr w:name="IsROCDate" w:val="False"/>
        </w:smartTagPr>
        <w:r w:rsidRPr="008C5097">
          <w:t>3.1.5</w:t>
        </w:r>
      </w:smartTag>
      <w:r w:rsidR="00901794" w:rsidRPr="008C5097">
        <w:t xml:space="preserve"> </w:t>
      </w:r>
      <w:bookmarkStart w:id="81" w:name="_Toc30201"/>
      <w:bookmarkStart w:id="82" w:name="_Toc386548214"/>
      <w:bookmarkEnd w:id="77"/>
      <w:bookmarkEnd w:id="78"/>
      <w:r w:rsidR="00901794" w:rsidRPr="008C5097">
        <w:t>Freeze Function</w:t>
      </w:r>
      <w:bookmarkEnd w:id="79"/>
      <w:bookmarkEnd w:id="80"/>
    </w:p>
    <w:p w14:paraId="67D5800F" w14:textId="77777777" w:rsidR="00901794" w:rsidRPr="008C5097" w:rsidRDefault="006A769B">
      <w:pPr>
        <w:tabs>
          <w:tab w:val="left" w:pos="420"/>
        </w:tabs>
        <w:spacing w:line="360" w:lineRule="auto"/>
        <w:rPr>
          <w:rFonts w:ascii="Arial" w:eastAsia="Microsoft YaHei" w:hAnsi="Arial" w:cs="Arial"/>
          <w:sz w:val="24"/>
          <w:szCs w:val="24"/>
        </w:rPr>
      </w:pPr>
      <w:r>
        <w:rPr>
          <w:rFonts w:ascii="Arial" w:hAnsi="Arial" w:cs="Arial"/>
          <w:sz w:val="24"/>
          <w:szCs w:val="24"/>
        </w:rPr>
        <w:pict w14:anchorId="51A9A247">
          <v:shape id="_x0000_s1045" type="#_x0000_t202" style="position:absolute;left:0;text-align:left;margin-left:102.1pt;margin-top:52.4pt;width:95.9pt;height:23.55pt;z-index:251669504" strokecolor="white">
            <v:textbox style="mso-next-textbox:#_x0000_s1045;mso-fit-shape-to-text:t">
              <w:txbxContent>
                <w:p w14:paraId="16C320F1" w14:textId="77777777" w:rsidR="00173E64" w:rsidRPr="00156CD6" w:rsidRDefault="00173E64">
                  <w:pPr>
                    <w:rPr>
                      <w:rFonts w:ascii="Arial" w:hAnsi="Arial" w:cs="Arial"/>
                    </w:rPr>
                  </w:pPr>
                  <w:r w:rsidRPr="00156CD6">
                    <w:rPr>
                      <w:rFonts w:ascii="Arial" w:hAnsi="Arial" w:cs="Arial"/>
                    </w:rPr>
                    <w:t>Freeze Button</w:t>
                  </w:r>
                </w:p>
              </w:txbxContent>
            </v:textbox>
          </v:shape>
        </w:pict>
      </w:r>
      <w:r>
        <w:rPr>
          <w:rFonts w:ascii="Arial" w:hAnsi="Arial" w:cs="Arial"/>
          <w:sz w:val="24"/>
          <w:szCs w:val="24"/>
        </w:rPr>
        <w:pict w14:anchorId="73C3632B">
          <v:shape id="AutoShape 25" o:spid="_x0000_s1046" type="#_x0000_t32" style="position:absolute;left:0;text-align:left;margin-left:20.7pt;margin-top:65.1pt;width:78.05pt;height:0;z-index:251668480" o:connectortype="straight">
            <o:callout v:ext="edit" on="t" lengthspecified="t"/>
          </v:shape>
        </w:pict>
      </w:r>
      <w:r w:rsidR="00EF235D" w:rsidRPr="008C5097">
        <w:rPr>
          <w:rFonts w:ascii="Arial" w:hAnsi="Arial" w:cs="Arial"/>
          <w:noProof/>
          <w:sz w:val="24"/>
          <w:szCs w:val="24"/>
          <w:lang w:val="fr-CA" w:eastAsia="fr-CA"/>
        </w:rPr>
        <w:drawing>
          <wp:inline distT="0" distB="0" distL="0" distR="0" wp14:anchorId="29C05F9C" wp14:editId="5420A83B">
            <wp:extent cx="1029970" cy="205930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srcRect/>
                    <a:stretch>
                      <a:fillRect/>
                    </a:stretch>
                  </pic:blipFill>
                  <pic:spPr bwMode="auto">
                    <a:xfrm>
                      <a:off x="0" y="0"/>
                      <a:ext cx="1029970" cy="2059305"/>
                    </a:xfrm>
                    <a:prstGeom prst="rect">
                      <a:avLst/>
                    </a:prstGeom>
                    <a:noFill/>
                    <a:ln w="9525">
                      <a:noFill/>
                      <a:miter lim="800000"/>
                      <a:headEnd/>
                      <a:tailEnd/>
                    </a:ln>
                  </pic:spPr>
                </pic:pic>
              </a:graphicData>
            </a:graphic>
          </wp:inline>
        </w:drawing>
      </w:r>
    </w:p>
    <w:p w14:paraId="049E9E03" w14:textId="77777777" w:rsidR="002D1631" w:rsidRPr="008C5097" w:rsidRDefault="002D1631" w:rsidP="002D1631">
      <w:pPr>
        <w:numPr>
          <w:ilvl w:val="0"/>
          <w:numId w:val="11"/>
        </w:numPr>
        <w:spacing w:line="360" w:lineRule="auto"/>
        <w:rPr>
          <w:rFonts w:ascii="Arial" w:hAnsi="Arial" w:cs="Arial"/>
          <w:sz w:val="24"/>
          <w:szCs w:val="24"/>
        </w:rPr>
      </w:pPr>
      <w:r w:rsidRPr="008C5097">
        <w:rPr>
          <w:rFonts w:ascii="Arial" w:hAnsi="Arial" w:cs="Arial"/>
          <w:sz w:val="24"/>
          <w:szCs w:val="24"/>
        </w:rPr>
        <w:t>Take the unit closer to have a better look at the object. You can also magnify or scale down images by pressing the zoom in and zoom out buttons, and switch contrast modes by pressing the Mode button.</w:t>
      </w:r>
    </w:p>
    <w:p w14:paraId="54209568" w14:textId="77777777" w:rsidR="00901794" w:rsidRPr="008C5097" w:rsidRDefault="00901794" w:rsidP="002D1631">
      <w:pPr>
        <w:numPr>
          <w:ilvl w:val="0"/>
          <w:numId w:val="11"/>
        </w:numPr>
        <w:spacing w:line="360" w:lineRule="auto"/>
        <w:rPr>
          <w:rFonts w:ascii="Arial" w:hAnsi="Arial" w:cs="Arial"/>
          <w:sz w:val="24"/>
          <w:szCs w:val="24"/>
        </w:rPr>
      </w:pPr>
      <w:r w:rsidRPr="008C5097">
        <w:rPr>
          <w:rFonts w:ascii="Arial" w:hAnsi="Arial" w:cs="Arial"/>
          <w:sz w:val="24"/>
          <w:szCs w:val="24"/>
        </w:rPr>
        <w:t xml:space="preserve">Press the Freeze button again to </w:t>
      </w:r>
      <w:r w:rsidR="002D1631" w:rsidRPr="008C5097">
        <w:rPr>
          <w:rFonts w:ascii="Arial" w:hAnsi="Arial" w:cs="Arial"/>
          <w:sz w:val="24"/>
          <w:szCs w:val="24"/>
        </w:rPr>
        <w:t>exit</w:t>
      </w:r>
      <w:r w:rsidRPr="008C5097">
        <w:rPr>
          <w:rFonts w:ascii="Arial" w:hAnsi="Arial" w:cs="Arial"/>
          <w:sz w:val="24"/>
          <w:szCs w:val="24"/>
        </w:rPr>
        <w:t xml:space="preserve"> </w:t>
      </w:r>
    </w:p>
    <w:p w14:paraId="01109917" w14:textId="77777777" w:rsidR="00901794" w:rsidRPr="008C5097" w:rsidRDefault="003A4927" w:rsidP="00173E64">
      <w:pPr>
        <w:pStyle w:val="Titre3"/>
      </w:pPr>
      <w:bookmarkStart w:id="83" w:name="_Toc431461674"/>
      <w:bookmarkStart w:id="84" w:name="_Toc431818325"/>
      <w:smartTag w:uri="urn:schemas-microsoft-com:office:smarttags" w:element="chsdate">
        <w:smartTagPr>
          <w:attr w:name="Year" w:val="1899"/>
          <w:attr w:name="Month" w:val="12"/>
          <w:attr w:name="Day" w:val="30"/>
          <w:attr w:name="IsLunarDate" w:val="False"/>
          <w:attr w:name="IsROCDate" w:val="False"/>
        </w:smartTagPr>
        <w:r w:rsidRPr="008C5097">
          <w:lastRenderedPageBreak/>
          <w:t>3.1.6</w:t>
        </w:r>
      </w:smartTag>
      <w:r w:rsidR="00901794" w:rsidRPr="008C5097">
        <w:t xml:space="preserve"> </w:t>
      </w:r>
      <w:bookmarkEnd w:id="81"/>
      <w:bookmarkEnd w:id="82"/>
      <w:r w:rsidR="00901794" w:rsidRPr="008C5097">
        <w:t>Setting memory function</w:t>
      </w:r>
      <w:bookmarkEnd w:id="83"/>
      <w:bookmarkEnd w:id="84"/>
    </w:p>
    <w:p w14:paraId="74CDC6D1" w14:textId="77777777" w:rsidR="00901794" w:rsidRPr="008C5097" w:rsidRDefault="00901794" w:rsidP="00FA06DE">
      <w:pPr>
        <w:numPr>
          <w:ilvl w:val="0"/>
          <w:numId w:val="11"/>
        </w:numPr>
        <w:spacing w:line="360" w:lineRule="auto"/>
        <w:rPr>
          <w:rFonts w:ascii="Arial" w:hAnsi="Arial" w:cs="Arial"/>
          <w:sz w:val="24"/>
          <w:szCs w:val="24"/>
        </w:rPr>
      </w:pPr>
      <w:bookmarkStart w:id="85" w:name="_Toc26188"/>
      <w:bookmarkStart w:id="86" w:name="_Toc386548215"/>
      <w:r w:rsidRPr="008C5097">
        <w:rPr>
          <w:rFonts w:ascii="Arial" w:hAnsi="Arial" w:cs="Arial"/>
          <w:sz w:val="24"/>
          <w:szCs w:val="24"/>
        </w:rPr>
        <w:t xml:space="preserve">The unit will memorize automatically the most recent settings (e.g. color mode, magnification, video output format, button beeps, brightness) and use them </w:t>
      </w:r>
      <w:r w:rsidR="00FA06DE" w:rsidRPr="008C5097">
        <w:rPr>
          <w:rFonts w:ascii="Arial" w:hAnsi="Arial" w:cs="Arial"/>
          <w:sz w:val="24"/>
          <w:szCs w:val="24"/>
        </w:rPr>
        <w:t>the next time your device is powered on.</w:t>
      </w:r>
    </w:p>
    <w:p w14:paraId="15513A5D" w14:textId="77777777" w:rsidR="00901794" w:rsidRPr="008C5097" w:rsidRDefault="003A4927" w:rsidP="00173E64">
      <w:pPr>
        <w:pStyle w:val="Titre3"/>
      </w:pPr>
      <w:bookmarkStart w:id="87" w:name="_Toc431461675"/>
      <w:bookmarkStart w:id="88" w:name="_Toc431818326"/>
      <w:smartTag w:uri="urn:schemas-microsoft-com:office:smarttags" w:element="chsdate">
        <w:smartTagPr>
          <w:attr w:name="Year" w:val="1899"/>
          <w:attr w:name="Month" w:val="12"/>
          <w:attr w:name="Day" w:val="30"/>
          <w:attr w:name="IsLunarDate" w:val="False"/>
          <w:attr w:name="IsROCDate" w:val="False"/>
        </w:smartTagPr>
        <w:r w:rsidRPr="008C5097">
          <w:t>3.1.7</w:t>
        </w:r>
        <w:r w:rsidR="00901794" w:rsidRPr="008C5097">
          <w:t xml:space="preserve"> </w:t>
        </w:r>
        <w:bookmarkEnd w:id="85"/>
        <w:bookmarkEnd w:id="86"/>
        <w:r w:rsidR="00901794" w:rsidRPr="008C5097">
          <w:t>P</w:t>
        </w:r>
      </w:smartTag>
      <w:r w:rsidR="00901794" w:rsidRPr="008C5097">
        <w:t>ower saving function</w:t>
      </w:r>
      <w:bookmarkEnd w:id="87"/>
      <w:bookmarkEnd w:id="88"/>
    </w:p>
    <w:p w14:paraId="6838B928" w14:textId="77777777" w:rsidR="00FA06DE" w:rsidRPr="008C5097" w:rsidRDefault="00FA06DE">
      <w:pPr>
        <w:spacing w:line="360" w:lineRule="auto"/>
        <w:rPr>
          <w:rFonts w:ascii="Arial" w:hAnsi="Arial" w:cs="Arial"/>
          <w:sz w:val="24"/>
          <w:szCs w:val="24"/>
        </w:rPr>
      </w:pPr>
      <w:bookmarkStart w:id="89" w:name="_Toc365382539"/>
      <w:bookmarkStart w:id="90" w:name="_Toc365383734"/>
      <w:bookmarkStart w:id="91" w:name="_Toc365383901"/>
      <w:bookmarkStart w:id="92" w:name="_Toc365383935"/>
      <w:bookmarkStart w:id="93" w:name="_Toc365384339"/>
      <w:r w:rsidRPr="008C5097">
        <w:rPr>
          <w:rFonts w:ascii="Arial" w:hAnsi="Arial" w:cs="Arial"/>
          <w:sz w:val="24"/>
          <w:szCs w:val="24"/>
        </w:rPr>
        <w:t>In magnification mode, the unit will turn off automatically if not operated for 3 minutes.</w:t>
      </w:r>
    </w:p>
    <w:p w14:paraId="63241649" w14:textId="15624FA4" w:rsidR="00901794" w:rsidRPr="008C5097" w:rsidRDefault="003A4927" w:rsidP="00173E64">
      <w:pPr>
        <w:pStyle w:val="Titre3"/>
      </w:pPr>
      <w:bookmarkStart w:id="94" w:name="_Toc431461676"/>
      <w:bookmarkStart w:id="95" w:name="_Toc431818327"/>
      <w:smartTag w:uri="urn:schemas-microsoft-com:office:smarttags" w:element="chsdate">
        <w:smartTagPr>
          <w:attr w:name="Year" w:val="1899"/>
          <w:attr w:name="Month" w:val="12"/>
          <w:attr w:name="Day" w:val="30"/>
          <w:attr w:name="IsLunarDate" w:val="False"/>
          <w:attr w:name="IsROCDate" w:val="False"/>
        </w:smartTagPr>
        <w:r w:rsidRPr="008C5097">
          <w:t>3.1.8</w:t>
        </w:r>
      </w:smartTag>
      <w:r w:rsidR="00901794" w:rsidRPr="008C5097">
        <w:t xml:space="preserve"> </w:t>
      </w:r>
      <w:r w:rsidR="00B05E24" w:rsidRPr="00B05E24">
        <w:t xml:space="preserve">High-Resolution video </w:t>
      </w:r>
      <w:r w:rsidR="00901794" w:rsidRPr="008C5097">
        <w:t>output function</w:t>
      </w:r>
      <w:bookmarkEnd w:id="94"/>
      <w:bookmarkEnd w:id="95"/>
    </w:p>
    <w:p w14:paraId="7A77D7CA" w14:textId="77777777" w:rsidR="008D7AC3" w:rsidRPr="008C5097" w:rsidRDefault="008D7AC3" w:rsidP="008D7AC3">
      <w:pPr>
        <w:pStyle w:val="Paragraphedeliste"/>
        <w:numPr>
          <w:ilvl w:val="0"/>
          <w:numId w:val="11"/>
        </w:numPr>
        <w:ind w:firstLineChars="0"/>
        <w:rPr>
          <w:rFonts w:ascii="Arial" w:hAnsi="Arial" w:cs="Arial"/>
          <w:sz w:val="24"/>
          <w:szCs w:val="24"/>
        </w:rPr>
      </w:pPr>
      <w:r w:rsidRPr="008C5097">
        <w:rPr>
          <w:rFonts w:ascii="Arial" w:hAnsi="Arial" w:cs="Arial"/>
          <w:sz w:val="24"/>
          <w:szCs w:val="24"/>
        </w:rPr>
        <w:t>If the unit’s screen size is not large enough, you can use the TV output function to connect to the TV screen for magnification.</w:t>
      </w:r>
    </w:p>
    <w:p w14:paraId="629E6873" w14:textId="77777777" w:rsidR="008D7AC3" w:rsidRPr="008C5097" w:rsidRDefault="008D7AC3" w:rsidP="008D7AC3">
      <w:pPr>
        <w:pStyle w:val="Paragraphedeliste"/>
        <w:numPr>
          <w:ilvl w:val="0"/>
          <w:numId w:val="11"/>
        </w:numPr>
        <w:ind w:firstLineChars="0"/>
        <w:rPr>
          <w:rFonts w:ascii="Arial" w:hAnsi="Arial" w:cs="Arial"/>
          <w:sz w:val="24"/>
          <w:szCs w:val="24"/>
        </w:rPr>
      </w:pPr>
      <w:r w:rsidRPr="008C5097">
        <w:rPr>
          <w:rFonts w:ascii="Arial" w:hAnsi="Arial" w:cs="Arial"/>
          <w:sz w:val="24"/>
          <w:szCs w:val="24"/>
        </w:rPr>
        <w:t xml:space="preserve">Once the TV output is connected to the TV, turn the unit on. The image will automatically appear on the TV screen.  </w:t>
      </w:r>
    </w:p>
    <w:p w14:paraId="7219FE95" w14:textId="77777777" w:rsidR="00901794" w:rsidRPr="008C5097" w:rsidRDefault="00901794" w:rsidP="00173E64">
      <w:pPr>
        <w:pStyle w:val="Titre3"/>
      </w:pPr>
      <w:bookmarkStart w:id="96" w:name="_Toc431461677"/>
      <w:bookmarkStart w:id="97" w:name="_Toc431818328"/>
      <w:r w:rsidRPr="008C5097">
        <w:t>3.</w:t>
      </w:r>
      <w:r w:rsidR="003A4927" w:rsidRPr="008C5097">
        <w:t>1</w:t>
      </w:r>
      <w:r w:rsidRPr="008C5097">
        <w:t>.</w:t>
      </w:r>
      <w:r w:rsidR="00BD0B27">
        <w:t>9</w:t>
      </w:r>
      <w:r w:rsidRPr="008C5097">
        <w:t xml:space="preserve"> Distance View/ Close View function</w:t>
      </w:r>
      <w:bookmarkEnd w:id="96"/>
      <w:bookmarkEnd w:id="97"/>
    </w:p>
    <w:p w14:paraId="6A488F2A" w14:textId="77777777" w:rsidR="00901794" w:rsidRPr="008C5097" w:rsidRDefault="00901794" w:rsidP="008D7AC3">
      <w:pPr>
        <w:numPr>
          <w:ilvl w:val="0"/>
          <w:numId w:val="11"/>
        </w:numPr>
        <w:spacing w:line="360" w:lineRule="auto"/>
        <w:rPr>
          <w:rFonts w:ascii="Arial" w:hAnsi="Arial" w:cs="Arial"/>
          <w:sz w:val="24"/>
          <w:szCs w:val="24"/>
        </w:rPr>
      </w:pPr>
      <w:r w:rsidRPr="008C5097">
        <w:rPr>
          <w:rFonts w:ascii="Arial" w:hAnsi="Arial" w:cs="Arial"/>
          <w:sz w:val="24"/>
          <w:szCs w:val="24"/>
        </w:rPr>
        <w:t xml:space="preserve">When you read paper materials such as books, you can </w:t>
      </w:r>
      <w:r w:rsidR="008D7AC3" w:rsidRPr="008C5097">
        <w:rPr>
          <w:rFonts w:ascii="Arial" w:hAnsi="Arial" w:cs="Arial"/>
          <w:sz w:val="24"/>
          <w:szCs w:val="24"/>
        </w:rPr>
        <w:t>select</w:t>
      </w:r>
      <w:r w:rsidRPr="008C5097">
        <w:rPr>
          <w:rFonts w:ascii="Arial" w:hAnsi="Arial" w:cs="Arial"/>
          <w:sz w:val="24"/>
          <w:szCs w:val="24"/>
        </w:rPr>
        <w:t xml:space="preserve"> close view mode</w:t>
      </w:r>
      <w:r w:rsidR="008D7AC3" w:rsidRPr="008C5097">
        <w:rPr>
          <w:rFonts w:ascii="Arial" w:hAnsi="Arial" w:cs="Arial"/>
          <w:sz w:val="24"/>
          <w:szCs w:val="24"/>
        </w:rPr>
        <w:t>.</w:t>
      </w:r>
    </w:p>
    <w:p w14:paraId="7CA933F7" w14:textId="77777777" w:rsidR="00901794" w:rsidRPr="008C5097" w:rsidRDefault="00901794" w:rsidP="008D7AC3">
      <w:pPr>
        <w:numPr>
          <w:ilvl w:val="0"/>
          <w:numId w:val="11"/>
        </w:numPr>
        <w:spacing w:line="360" w:lineRule="auto"/>
        <w:rPr>
          <w:rFonts w:ascii="Arial" w:hAnsi="Arial" w:cs="Arial"/>
          <w:sz w:val="24"/>
          <w:szCs w:val="24"/>
        </w:rPr>
      </w:pPr>
      <w:r w:rsidRPr="008C5097">
        <w:rPr>
          <w:rFonts w:ascii="Arial" w:hAnsi="Arial" w:cs="Arial"/>
          <w:sz w:val="24"/>
          <w:szCs w:val="24"/>
        </w:rPr>
        <w:t xml:space="preserve">When you want to see objects </w:t>
      </w:r>
      <w:r w:rsidR="007057FB" w:rsidRPr="008C5097">
        <w:rPr>
          <w:rFonts w:ascii="Arial" w:hAnsi="Arial" w:cs="Arial"/>
          <w:sz w:val="24"/>
          <w:szCs w:val="24"/>
        </w:rPr>
        <w:t xml:space="preserve">at </w:t>
      </w:r>
      <w:r w:rsidRPr="008C5097">
        <w:rPr>
          <w:rFonts w:ascii="Arial" w:hAnsi="Arial" w:cs="Arial"/>
          <w:sz w:val="24"/>
          <w:szCs w:val="24"/>
        </w:rPr>
        <w:t>certain distance</w:t>
      </w:r>
      <w:r w:rsidR="007057FB" w:rsidRPr="008C5097">
        <w:rPr>
          <w:rFonts w:ascii="Arial" w:hAnsi="Arial" w:cs="Arial"/>
          <w:sz w:val="24"/>
          <w:szCs w:val="24"/>
        </w:rPr>
        <w:t>s</w:t>
      </w:r>
      <w:r w:rsidRPr="008C5097">
        <w:rPr>
          <w:rFonts w:ascii="Arial" w:hAnsi="Arial" w:cs="Arial"/>
          <w:sz w:val="24"/>
          <w:szCs w:val="24"/>
        </w:rPr>
        <w:t>, you can choose distance view mode.</w:t>
      </w:r>
    </w:p>
    <w:p w14:paraId="023B98A6" w14:textId="77777777" w:rsidR="00D411EA" w:rsidRPr="008C5097" w:rsidRDefault="00901794" w:rsidP="00D411EA">
      <w:pPr>
        <w:numPr>
          <w:ilvl w:val="0"/>
          <w:numId w:val="11"/>
        </w:numPr>
        <w:spacing w:line="360" w:lineRule="auto"/>
        <w:rPr>
          <w:sz w:val="24"/>
          <w:szCs w:val="24"/>
        </w:rPr>
      </w:pPr>
      <w:r w:rsidRPr="008C5097">
        <w:rPr>
          <w:rFonts w:ascii="Arial" w:hAnsi="Arial" w:cs="Arial"/>
          <w:sz w:val="24"/>
          <w:szCs w:val="24"/>
        </w:rPr>
        <w:t>To switch between the distance view and close view mode</w:t>
      </w:r>
      <w:r w:rsidR="007057FB" w:rsidRPr="008C5097">
        <w:rPr>
          <w:rFonts w:ascii="Arial" w:hAnsi="Arial" w:cs="Arial"/>
          <w:sz w:val="24"/>
          <w:szCs w:val="24"/>
        </w:rPr>
        <w:t>s</w:t>
      </w:r>
      <w:r w:rsidRPr="008C5097">
        <w:rPr>
          <w:rFonts w:ascii="Arial" w:hAnsi="Arial" w:cs="Arial"/>
          <w:sz w:val="24"/>
          <w:szCs w:val="24"/>
        </w:rPr>
        <w:t xml:space="preserve">, you </w:t>
      </w:r>
      <w:r w:rsidR="00BA554D" w:rsidRPr="008C5097">
        <w:rPr>
          <w:rFonts w:ascii="Arial" w:hAnsi="Arial" w:cs="Arial"/>
          <w:sz w:val="24"/>
          <w:szCs w:val="24"/>
        </w:rPr>
        <w:t>simply</w:t>
      </w:r>
      <w:r w:rsidRPr="008C5097">
        <w:rPr>
          <w:rFonts w:ascii="Arial" w:hAnsi="Arial" w:cs="Arial"/>
          <w:sz w:val="24"/>
          <w:szCs w:val="24"/>
        </w:rPr>
        <w:t xml:space="preserve"> need to rotate the camera. </w:t>
      </w:r>
      <w:bookmarkStart w:id="98" w:name="_Toc431461473"/>
      <w:bookmarkStart w:id="99" w:name="_Toc431461678"/>
      <w:bookmarkEnd w:id="89"/>
      <w:bookmarkEnd w:id="90"/>
      <w:bookmarkEnd w:id="91"/>
      <w:bookmarkEnd w:id="92"/>
      <w:bookmarkEnd w:id="93"/>
    </w:p>
    <w:p w14:paraId="435BCCFB" w14:textId="77777777" w:rsidR="00D411EA" w:rsidRPr="008C5097" w:rsidRDefault="00D411EA" w:rsidP="00D411EA">
      <w:pPr>
        <w:spacing w:line="360" w:lineRule="auto"/>
        <w:ind w:left="780"/>
        <w:rPr>
          <w:sz w:val="24"/>
          <w:szCs w:val="24"/>
        </w:rPr>
      </w:pPr>
    </w:p>
    <w:p w14:paraId="33D38743" w14:textId="77777777" w:rsidR="00901794" w:rsidRPr="008C5097" w:rsidRDefault="00901794" w:rsidP="00D411EA">
      <w:pPr>
        <w:pStyle w:val="Titre1"/>
        <w:rPr>
          <w:sz w:val="24"/>
          <w:szCs w:val="24"/>
        </w:rPr>
      </w:pPr>
      <w:bookmarkStart w:id="100" w:name="_Toc431818329"/>
      <w:r w:rsidRPr="008C5097">
        <w:rPr>
          <w:sz w:val="24"/>
          <w:szCs w:val="24"/>
        </w:rPr>
        <w:t>4. Troubleshooting</w:t>
      </w:r>
      <w:bookmarkEnd w:id="98"/>
      <w:bookmarkEnd w:id="99"/>
      <w:bookmarkEnd w:id="100"/>
    </w:p>
    <w:tbl>
      <w:tblPr>
        <w:tblW w:w="7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5407"/>
      </w:tblGrid>
      <w:tr w:rsidR="00901794" w:rsidRPr="008C5097" w14:paraId="52C19751" w14:textId="77777777" w:rsidTr="00156CD6">
        <w:trPr>
          <w:trHeight w:val="303"/>
        </w:trPr>
        <w:tc>
          <w:tcPr>
            <w:tcW w:w="1605" w:type="dxa"/>
          </w:tcPr>
          <w:p w14:paraId="54F8EA28" w14:textId="77777777" w:rsidR="00901794" w:rsidRPr="008C5097" w:rsidRDefault="00F12B76">
            <w:pPr>
              <w:jc w:val="center"/>
              <w:rPr>
                <w:rFonts w:ascii="Arial" w:eastAsia="Microsoft YaHei" w:hAnsi="Arial" w:cs="Arial"/>
                <w:b/>
                <w:sz w:val="24"/>
                <w:szCs w:val="24"/>
              </w:rPr>
            </w:pPr>
            <w:r w:rsidRPr="008C5097">
              <w:rPr>
                <w:rFonts w:ascii="Arial" w:eastAsia="Microsoft YaHei" w:hAnsi="Arial" w:cs="Arial"/>
                <w:b/>
                <w:sz w:val="24"/>
                <w:szCs w:val="24"/>
              </w:rPr>
              <w:t>Problem</w:t>
            </w:r>
          </w:p>
        </w:tc>
        <w:tc>
          <w:tcPr>
            <w:tcW w:w="5407" w:type="dxa"/>
          </w:tcPr>
          <w:p w14:paraId="6C3BF20C" w14:textId="77777777" w:rsidR="00901794" w:rsidRPr="008C5097" w:rsidRDefault="00901794">
            <w:pPr>
              <w:jc w:val="center"/>
              <w:rPr>
                <w:rFonts w:ascii="Arial" w:eastAsia="Microsoft YaHei" w:hAnsi="Arial" w:cs="Arial"/>
                <w:b/>
                <w:sz w:val="24"/>
                <w:szCs w:val="24"/>
              </w:rPr>
            </w:pPr>
            <w:r w:rsidRPr="008C5097">
              <w:rPr>
                <w:rFonts w:ascii="Arial" w:eastAsia="Microsoft YaHei" w:hAnsi="Arial" w:cs="Arial"/>
                <w:b/>
                <w:sz w:val="24"/>
                <w:szCs w:val="24"/>
              </w:rPr>
              <w:t>Solutions</w:t>
            </w:r>
          </w:p>
        </w:tc>
      </w:tr>
      <w:tr w:rsidR="00901794" w:rsidRPr="008C5097" w14:paraId="01526B13" w14:textId="77777777" w:rsidTr="00156CD6">
        <w:trPr>
          <w:trHeight w:val="910"/>
        </w:trPr>
        <w:tc>
          <w:tcPr>
            <w:tcW w:w="1605" w:type="dxa"/>
            <w:vAlign w:val="center"/>
          </w:tcPr>
          <w:p w14:paraId="67D6DA10" w14:textId="77777777" w:rsidR="00901794" w:rsidRPr="008C5097" w:rsidRDefault="00901794">
            <w:pPr>
              <w:jc w:val="center"/>
              <w:rPr>
                <w:rFonts w:ascii="Arial" w:eastAsia="Microsoft YaHei" w:hAnsi="Arial" w:cs="Arial"/>
                <w:b/>
                <w:sz w:val="24"/>
                <w:szCs w:val="24"/>
              </w:rPr>
            </w:pPr>
            <w:r w:rsidRPr="008C5097">
              <w:rPr>
                <w:rFonts w:ascii="Arial" w:eastAsia="Microsoft YaHei" w:hAnsi="Arial" w:cs="Arial"/>
                <w:sz w:val="24"/>
                <w:szCs w:val="24"/>
              </w:rPr>
              <w:t>Black screen</w:t>
            </w:r>
          </w:p>
        </w:tc>
        <w:tc>
          <w:tcPr>
            <w:tcW w:w="5407" w:type="dxa"/>
          </w:tcPr>
          <w:p w14:paraId="38787746" w14:textId="77777777" w:rsidR="00A045D6" w:rsidRPr="008C5097" w:rsidRDefault="00A045D6" w:rsidP="00A045D6">
            <w:pPr>
              <w:numPr>
                <w:ilvl w:val="0"/>
                <w:numId w:val="4"/>
              </w:numPr>
              <w:rPr>
                <w:rFonts w:ascii="Arial" w:eastAsia="Microsoft YaHei" w:hAnsi="Arial" w:cs="Arial"/>
                <w:sz w:val="24"/>
                <w:szCs w:val="24"/>
              </w:rPr>
            </w:pPr>
            <w:r w:rsidRPr="008C5097">
              <w:rPr>
                <w:rFonts w:ascii="Arial" w:eastAsia="Microsoft YaHei" w:hAnsi="Arial" w:cs="Arial"/>
                <w:sz w:val="24"/>
                <w:szCs w:val="24"/>
              </w:rPr>
              <w:t>Make sure device is on.</w:t>
            </w:r>
          </w:p>
          <w:p w14:paraId="00847BA5" w14:textId="77777777" w:rsidR="00A045D6" w:rsidRPr="008C5097" w:rsidRDefault="00A045D6" w:rsidP="00A045D6">
            <w:pPr>
              <w:numPr>
                <w:ilvl w:val="0"/>
                <w:numId w:val="4"/>
              </w:numPr>
              <w:rPr>
                <w:rFonts w:ascii="Arial" w:eastAsia="Microsoft YaHei" w:hAnsi="Arial" w:cs="Arial"/>
                <w:sz w:val="24"/>
                <w:szCs w:val="24"/>
              </w:rPr>
            </w:pPr>
            <w:r w:rsidRPr="008C5097">
              <w:rPr>
                <w:rFonts w:ascii="Arial" w:eastAsia="Microsoft YaHei" w:hAnsi="Arial" w:cs="Arial"/>
                <w:sz w:val="24"/>
                <w:szCs w:val="24"/>
              </w:rPr>
              <w:t>Make sure the camera lens is clean.</w:t>
            </w:r>
          </w:p>
          <w:p w14:paraId="758819CB" w14:textId="77777777" w:rsidR="00901794" w:rsidRPr="008C5097" w:rsidRDefault="00A045D6" w:rsidP="00A045D6">
            <w:pPr>
              <w:numPr>
                <w:ilvl w:val="0"/>
                <w:numId w:val="4"/>
              </w:numPr>
              <w:rPr>
                <w:rFonts w:ascii="Arial" w:eastAsia="Microsoft YaHei" w:hAnsi="Arial" w:cs="Arial"/>
                <w:sz w:val="24"/>
                <w:szCs w:val="24"/>
              </w:rPr>
            </w:pPr>
            <w:r w:rsidRPr="008C5097">
              <w:rPr>
                <w:rFonts w:ascii="Arial" w:eastAsia="Microsoft YaHei" w:hAnsi="Arial" w:cs="Arial"/>
                <w:sz w:val="24"/>
                <w:szCs w:val="24"/>
              </w:rPr>
              <w:t>Decrease magnification.</w:t>
            </w:r>
          </w:p>
        </w:tc>
      </w:tr>
      <w:tr w:rsidR="00901794" w:rsidRPr="008C5097" w14:paraId="5C6D28D4" w14:textId="77777777" w:rsidTr="00156CD6">
        <w:trPr>
          <w:trHeight w:val="1534"/>
        </w:trPr>
        <w:tc>
          <w:tcPr>
            <w:tcW w:w="1605" w:type="dxa"/>
            <w:vAlign w:val="center"/>
          </w:tcPr>
          <w:p w14:paraId="51E26D53" w14:textId="77777777" w:rsidR="00901794" w:rsidRPr="008C5097" w:rsidRDefault="00901794">
            <w:pPr>
              <w:jc w:val="center"/>
              <w:rPr>
                <w:rFonts w:ascii="Arial" w:eastAsia="Microsoft YaHei" w:hAnsi="Arial" w:cs="Arial"/>
                <w:b/>
                <w:sz w:val="24"/>
                <w:szCs w:val="24"/>
              </w:rPr>
            </w:pPr>
            <w:r w:rsidRPr="008C5097">
              <w:rPr>
                <w:rFonts w:ascii="Arial" w:eastAsia="Microsoft YaHei" w:hAnsi="Arial" w:cs="Arial"/>
                <w:sz w:val="24"/>
                <w:szCs w:val="24"/>
              </w:rPr>
              <w:t>Unable to turn on</w:t>
            </w:r>
            <w:r w:rsidR="00A045D6" w:rsidRPr="008C5097">
              <w:rPr>
                <w:rFonts w:ascii="Arial" w:eastAsia="Microsoft YaHei" w:hAnsi="Arial" w:cs="Arial"/>
                <w:sz w:val="24"/>
                <w:szCs w:val="24"/>
              </w:rPr>
              <w:t xml:space="preserve"> device</w:t>
            </w:r>
          </w:p>
        </w:tc>
        <w:tc>
          <w:tcPr>
            <w:tcW w:w="5407" w:type="dxa"/>
          </w:tcPr>
          <w:p w14:paraId="7688F68C" w14:textId="77777777" w:rsidR="00A045D6" w:rsidRPr="008C5097" w:rsidRDefault="00A045D6" w:rsidP="00A045D6">
            <w:pPr>
              <w:numPr>
                <w:ilvl w:val="0"/>
                <w:numId w:val="4"/>
              </w:numPr>
              <w:rPr>
                <w:rFonts w:ascii="Arial" w:eastAsia="Microsoft YaHei" w:hAnsi="Arial" w:cs="Arial"/>
                <w:sz w:val="24"/>
                <w:szCs w:val="24"/>
              </w:rPr>
            </w:pPr>
            <w:r w:rsidRPr="008C5097">
              <w:rPr>
                <w:rFonts w:ascii="Arial" w:eastAsia="Microsoft YaHei" w:hAnsi="Arial" w:cs="Arial"/>
                <w:sz w:val="24"/>
                <w:szCs w:val="24"/>
              </w:rPr>
              <w:t xml:space="preserve">Make sure battery is in the device and that the battery is charged. </w:t>
            </w:r>
          </w:p>
          <w:p w14:paraId="7F6745A7" w14:textId="77777777" w:rsidR="00A045D6" w:rsidRPr="008C5097" w:rsidRDefault="00A045D6" w:rsidP="00A045D6">
            <w:pPr>
              <w:numPr>
                <w:ilvl w:val="0"/>
                <w:numId w:val="4"/>
              </w:numPr>
              <w:rPr>
                <w:rFonts w:ascii="Arial" w:eastAsia="Microsoft YaHei" w:hAnsi="Arial" w:cs="Arial"/>
                <w:sz w:val="24"/>
                <w:szCs w:val="24"/>
              </w:rPr>
            </w:pPr>
            <w:r w:rsidRPr="008C5097">
              <w:rPr>
                <w:rFonts w:ascii="Arial" w:eastAsia="Microsoft YaHei" w:hAnsi="Arial" w:cs="Arial"/>
                <w:sz w:val="24"/>
                <w:szCs w:val="24"/>
              </w:rPr>
              <w:t>Try to use the power adapter to turn on your device.</w:t>
            </w:r>
          </w:p>
          <w:p w14:paraId="37E80DFB" w14:textId="77777777" w:rsidR="00901794" w:rsidRPr="008C5097" w:rsidRDefault="00901794" w:rsidP="00A045D6">
            <w:pPr>
              <w:numPr>
                <w:ilvl w:val="0"/>
                <w:numId w:val="4"/>
              </w:numPr>
              <w:rPr>
                <w:rFonts w:ascii="Arial" w:eastAsia="Microsoft YaHei" w:hAnsi="Arial" w:cs="Arial"/>
                <w:sz w:val="24"/>
                <w:szCs w:val="24"/>
              </w:rPr>
            </w:pPr>
            <w:r w:rsidRPr="008C5097">
              <w:rPr>
                <w:rFonts w:ascii="Arial" w:eastAsia="Microsoft YaHei" w:hAnsi="Arial" w:cs="Arial"/>
                <w:sz w:val="24"/>
                <w:szCs w:val="24"/>
              </w:rPr>
              <w:t>Press</w:t>
            </w:r>
            <w:r w:rsidR="00A045D6" w:rsidRPr="008C5097">
              <w:rPr>
                <w:rFonts w:ascii="Arial" w:eastAsia="Microsoft YaHei" w:hAnsi="Arial" w:cs="Arial"/>
                <w:sz w:val="24"/>
                <w:szCs w:val="24"/>
              </w:rPr>
              <w:t xml:space="preserve"> and hold</w:t>
            </w:r>
            <w:r w:rsidRPr="008C5097">
              <w:rPr>
                <w:rFonts w:ascii="Arial" w:eastAsia="Microsoft YaHei" w:hAnsi="Arial" w:cs="Arial"/>
                <w:sz w:val="24"/>
                <w:szCs w:val="24"/>
              </w:rPr>
              <w:t xml:space="preserve"> the power button </w:t>
            </w:r>
            <w:r w:rsidR="00A045D6" w:rsidRPr="008C5097">
              <w:rPr>
                <w:rFonts w:ascii="Arial" w:eastAsia="Microsoft YaHei" w:hAnsi="Arial" w:cs="Arial"/>
                <w:sz w:val="24"/>
                <w:szCs w:val="24"/>
              </w:rPr>
              <w:t>and</w:t>
            </w:r>
            <w:r w:rsidRPr="008C5097">
              <w:rPr>
                <w:rFonts w:ascii="Arial" w:eastAsia="Microsoft YaHei" w:hAnsi="Arial" w:cs="Arial"/>
                <w:sz w:val="24"/>
                <w:szCs w:val="24"/>
              </w:rPr>
              <w:t xml:space="preserve"> color mode button for 3 seconds to turn on</w:t>
            </w:r>
          </w:p>
        </w:tc>
      </w:tr>
      <w:tr w:rsidR="00A045D6" w:rsidRPr="008C5097" w14:paraId="1B3A2A2D" w14:textId="77777777" w:rsidTr="00156CD6">
        <w:trPr>
          <w:trHeight w:val="910"/>
        </w:trPr>
        <w:tc>
          <w:tcPr>
            <w:tcW w:w="1605" w:type="dxa"/>
            <w:vAlign w:val="center"/>
          </w:tcPr>
          <w:p w14:paraId="62C43444" w14:textId="77777777" w:rsidR="00A045D6" w:rsidRPr="008C5097" w:rsidRDefault="00A045D6" w:rsidP="00A045D6">
            <w:pPr>
              <w:jc w:val="center"/>
              <w:rPr>
                <w:rFonts w:ascii="Arial" w:eastAsia="Microsoft YaHei" w:hAnsi="Arial" w:cs="Arial"/>
                <w:b/>
                <w:sz w:val="24"/>
                <w:szCs w:val="24"/>
              </w:rPr>
            </w:pPr>
            <w:r w:rsidRPr="008C5097">
              <w:rPr>
                <w:rFonts w:ascii="Arial" w:eastAsia="Microsoft YaHei" w:hAnsi="Arial" w:cs="Arial"/>
                <w:sz w:val="24"/>
                <w:szCs w:val="24"/>
              </w:rPr>
              <w:t xml:space="preserve">Image on screen is dark and twisted </w:t>
            </w:r>
          </w:p>
        </w:tc>
        <w:tc>
          <w:tcPr>
            <w:tcW w:w="5407" w:type="dxa"/>
          </w:tcPr>
          <w:p w14:paraId="1C15FA15" w14:textId="77777777" w:rsidR="00413BBA" w:rsidRPr="008C5097" w:rsidRDefault="00413BBA" w:rsidP="00413BBA">
            <w:pPr>
              <w:numPr>
                <w:ilvl w:val="0"/>
                <w:numId w:val="4"/>
              </w:numPr>
              <w:rPr>
                <w:rFonts w:ascii="Arial" w:eastAsia="Microsoft YaHei" w:hAnsi="Arial" w:cs="Arial"/>
                <w:b/>
                <w:sz w:val="24"/>
                <w:szCs w:val="24"/>
              </w:rPr>
            </w:pPr>
            <w:r w:rsidRPr="008C5097">
              <w:rPr>
                <w:rFonts w:ascii="Arial" w:eastAsia="Microsoft YaHei" w:hAnsi="Arial" w:cs="Arial"/>
                <w:sz w:val="24"/>
                <w:szCs w:val="24"/>
              </w:rPr>
              <w:t>Make sure your reading material is laid flat.</w:t>
            </w:r>
          </w:p>
          <w:p w14:paraId="1227C841" w14:textId="77777777" w:rsidR="00A045D6" w:rsidRPr="008C5097" w:rsidRDefault="00413BBA" w:rsidP="00413BBA">
            <w:pPr>
              <w:numPr>
                <w:ilvl w:val="0"/>
                <w:numId w:val="4"/>
              </w:numPr>
              <w:rPr>
                <w:rFonts w:ascii="Arial" w:eastAsia="Microsoft YaHei" w:hAnsi="Arial" w:cs="Arial"/>
                <w:b/>
                <w:sz w:val="24"/>
                <w:szCs w:val="24"/>
              </w:rPr>
            </w:pPr>
            <w:r w:rsidRPr="008C5097">
              <w:rPr>
                <w:rFonts w:ascii="Arial" w:eastAsia="Microsoft YaHei" w:hAnsi="Arial" w:cs="Arial"/>
                <w:sz w:val="24"/>
                <w:szCs w:val="24"/>
              </w:rPr>
              <w:t>Make sure the camera lights are turned off.</w:t>
            </w:r>
          </w:p>
        </w:tc>
      </w:tr>
      <w:tr w:rsidR="00A045D6" w:rsidRPr="008C5097" w14:paraId="1C47AA0B" w14:textId="77777777" w:rsidTr="00156CD6">
        <w:trPr>
          <w:trHeight w:val="1213"/>
        </w:trPr>
        <w:tc>
          <w:tcPr>
            <w:tcW w:w="1605" w:type="dxa"/>
            <w:vAlign w:val="center"/>
          </w:tcPr>
          <w:p w14:paraId="2170BB8B" w14:textId="77777777" w:rsidR="00A045D6" w:rsidRPr="008C5097" w:rsidRDefault="00A045D6" w:rsidP="00A045D6">
            <w:pPr>
              <w:jc w:val="center"/>
              <w:rPr>
                <w:rFonts w:ascii="Arial" w:eastAsia="Microsoft YaHei" w:hAnsi="Arial" w:cs="Arial"/>
                <w:b/>
                <w:sz w:val="24"/>
                <w:szCs w:val="24"/>
              </w:rPr>
            </w:pPr>
            <w:r w:rsidRPr="008C5097">
              <w:rPr>
                <w:rFonts w:ascii="Arial" w:eastAsia="Microsoft YaHei" w:hAnsi="Arial" w:cs="Arial"/>
                <w:sz w:val="24"/>
                <w:szCs w:val="24"/>
              </w:rPr>
              <w:t>Nothing is displayed after connecting to the TV</w:t>
            </w:r>
          </w:p>
        </w:tc>
        <w:tc>
          <w:tcPr>
            <w:tcW w:w="5407" w:type="dxa"/>
          </w:tcPr>
          <w:p w14:paraId="7CD78A00" w14:textId="77777777" w:rsidR="00A045D6" w:rsidRPr="008C5097" w:rsidRDefault="00413BBA" w:rsidP="00A045D6">
            <w:pPr>
              <w:numPr>
                <w:ilvl w:val="0"/>
                <w:numId w:val="4"/>
              </w:numPr>
              <w:rPr>
                <w:rFonts w:ascii="Arial" w:eastAsia="Microsoft YaHei" w:hAnsi="Arial" w:cs="Arial"/>
                <w:sz w:val="24"/>
                <w:szCs w:val="24"/>
              </w:rPr>
            </w:pPr>
            <w:r w:rsidRPr="008C5097">
              <w:rPr>
                <w:rFonts w:ascii="Arial" w:eastAsia="Microsoft YaHei" w:hAnsi="Arial" w:cs="Arial"/>
                <w:sz w:val="24"/>
                <w:szCs w:val="24"/>
              </w:rPr>
              <w:t>Make sure the TV is on.</w:t>
            </w:r>
          </w:p>
          <w:p w14:paraId="73D61F47" w14:textId="42E97746" w:rsidR="00A045D6" w:rsidRPr="008C5097" w:rsidRDefault="00413BBA" w:rsidP="00A045D6">
            <w:pPr>
              <w:numPr>
                <w:ilvl w:val="0"/>
                <w:numId w:val="4"/>
              </w:numPr>
              <w:rPr>
                <w:rFonts w:ascii="Arial" w:eastAsia="Microsoft YaHei" w:hAnsi="Arial" w:cs="Arial"/>
                <w:sz w:val="24"/>
                <w:szCs w:val="24"/>
              </w:rPr>
            </w:pPr>
            <w:r w:rsidRPr="008C5097">
              <w:rPr>
                <w:rFonts w:ascii="Arial" w:eastAsia="Microsoft YaHei" w:hAnsi="Arial" w:cs="Arial"/>
                <w:sz w:val="24"/>
                <w:szCs w:val="24"/>
              </w:rPr>
              <w:t xml:space="preserve">Make sure the cable is </w:t>
            </w:r>
            <w:r w:rsidR="00A045D6" w:rsidRPr="008C5097">
              <w:rPr>
                <w:rFonts w:ascii="Arial" w:eastAsia="Microsoft YaHei" w:hAnsi="Arial" w:cs="Arial"/>
                <w:sz w:val="24"/>
                <w:szCs w:val="24"/>
              </w:rPr>
              <w:t xml:space="preserve">correctly </w:t>
            </w:r>
            <w:r w:rsidRPr="008C5097">
              <w:rPr>
                <w:rFonts w:ascii="Arial" w:eastAsia="Microsoft YaHei" w:hAnsi="Arial" w:cs="Arial"/>
                <w:sz w:val="24"/>
                <w:szCs w:val="24"/>
              </w:rPr>
              <w:t xml:space="preserve">connected to the </w:t>
            </w:r>
            <w:r w:rsidR="00B05E24" w:rsidRPr="00B05E24">
              <w:rPr>
                <w:rFonts w:ascii="Arial" w:eastAsia="Microsoft YaHei" w:hAnsi="Arial" w:cs="Arial"/>
                <w:sz w:val="24"/>
                <w:szCs w:val="24"/>
              </w:rPr>
              <w:t xml:space="preserve">High-Resolution video </w:t>
            </w:r>
            <w:r w:rsidR="00A045D6" w:rsidRPr="008C5097">
              <w:rPr>
                <w:rFonts w:ascii="Arial" w:eastAsia="Microsoft YaHei" w:hAnsi="Arial" w:cs="Arial"/>
                <w:sz w:val="24"/>
                <w:szCs w:val="24"/>
              </w:rPr>
              <w:t xml:space="preserve">output and </w:t>
            </w:r>
            <w:r w:rsidRPr="008C5097">
              <w:rPr>
                <w:rFonts w:ascii="Arial" w:eastAsia="Microsoft YaHei" w:hAnsi="Arial" w:cs="Arial"/>
                <w:sz w:val="24"/>
                <w:szCs w:val="24"/>
              </w:rPr>
              <w:t xml:space="preserve">to the </w:t>
            </w:r>
            <w:r w:rsidR="00A045D6" w:rsidRPr="008C5097">
              <w:rPr>
                <w:rFonts w:ascii="Arial" w:eastAsia="Microsoft YaHei" w:hAnsi="Arial" w:cs="Arial"/>
                <w:sz w:val="24"/>
                <w:szCs w:val="24"/>
              </w:rPr>
              <w:t xml:space="preserve">TV. </w:t>
            </w:r>
          </w:p>
          <w:p w14:paraId="787ADB9A" w14:textId="5A9288B7" w:rsidR="00A045D6" w:rsidRPr="008C5097" w:rsidRDefault="00413BBA" w:rsidP="00A045D6">
            <w:pPr>
              <w:numPr>
                <w:ilvl w:val="0"/>
                <w:numId w:val="4"/>
              </w:numPr>
              <w:rPr>
                <w:rFonts w:ascii="Arial" w:eastAsia="Microsoft YaHei" w:hAnsi="Arial" w:cs="Arial"/>
                <w:sz w:val="24"/>
                <w:szCs w:val="24"/>
              </w:rPr>
            </w:pPr>
            <w:r w:rsidRPr="008C5097">
              <w:rPr>
                <w:rFonts w:ascii="Arial" w:eastAsia="Microsoft YaHei" w:hAnsi="Arial" w:cs="Arial"/>
                <w:sz w:val="24"/>
                <w:szCs w:val="24"/>
              </w:rPr>
              <w:t xml:space="preserve">Make sure you are in </w:t>
            </w:r>
            <w:r w:rsidR="00A045D6" w:rsidRPr="008C5097">
              <w:rPr>
                <w:rFonts w:ascii="Arial" w:eastAsia="Microsoft YaHei" w:hAnsi="Arial" w:cs="Arial"/>
                <w:sz w:val="24"/>
                <w:szCs w:val="24"/>
              </w:rPr>
              <w:t xml:space="preserve">the correct </w:t>
            </w:r>
            <w:r w:rsidR="00B05E24" w:rsidRPr="00B05E24">
              <w:rPr>
                <w:rFonts w:ascii="Arial" w:eastAsia="Microsoft YaHei" w:hAnsi="Arial" w:cs="Arial"/>
                <w:sz w:val="24"/>
                <w:szCs w:val="24"/>
              </w:rPr>
              <w:t xml:space="preserve">High-Resolution video </w:t>
            </w:r>
            <w:r w:rsidR="00A045D6" w:rsidRPr="008C5097">
              <w:rPr>
                <w:rFonts w:ascii="Arial" w:eastAsia="Microsoft YaHei" w:hAnsi="Arial" w:cs="Arial"/>
                <w:sz w:val="24"/>
                <w:szCs w:val="24"/>
              </w:rPr>
              <w:t>output mode.</w:t>
            </w:r>
          </w:p>
        </w:tc>
      </w:tr>
      <w:tr w:rsidR="00A045D6" w:rsidRPr="008C5097" w14:paraId="390E57E3" w14:textId="77777777" w:rsidTr="00156CD6">
        <w:trPr>
          <w:trHeight w:val="606"/>
        </w:trPr>
        <w:tc>
          <w:tcPr>
            <w:tcW w:w="1605" w:type="dxa"/>
            <w:vAlign w:val="center"/>
          </w:tcPr>
          <w:p w14:paraId="04532EA8" w14:textId="77777777" w:rsidR="00A045D6" w:rsidRPr="008C5097" w:rsidRDefault="00A045D6" w:rsidP="00A045D6">
            <w:pPr>
              <w:jc w:val="center"/>
              <w:rPr>
                <w:rFonts w:ascii="Arial" w:eastAsia="Microsoft YaHei" w:hAnsi="Arial" w:cs="Arial"/>
                <w:sz w:val="24"/>
                <w:szCs w:val="24"/>
              </w:rPr>
            </w:pPr>
            <w:r w:rsidRPr="008C5097">
              <w:rPr>
                <w:rFonts w:ascii="Arial" w:eastAsia="Microsoft YaHei" w:hAnsi="Arial" w:cs="Arial"/>
                <w:sz w:val="24"/>
                <w:szCs w:val="24"/>
              </w:rPr>
              <w:t>Unable to charge battery</w:t>
            </w:r>
          </w:p>
        </w:tc>
        <w:tc>
          <w:tcPr>
            <w:tcW w:w="5407" w:type="dxa"/>
          </w:tcPr>
          <w:p w14:paraId="0631A186" w14:textId="77777777" w:rsidR="00A045D6" w:rsidRPr="008C5097" w:rsidRDefault="00EE3830" w:rsidP="00A045D6">
            <w:pPr>
              <w:numPr>
                <w:ilvl w:val="0"/>
                <w:numId w:val="5"/>
              </w:numPr>
              <w:rPr>
                <w:rFonts w:ascii="Arial" w:eastAsia="Microsoft YaHei" w:hAnsi="Arial" w:cs="Arial"/>
                <w:sz w:val="24"/>
                <w:szCs w:val="24"/>
              </w:rPr>
            </w:pPr>
            <w:r w:rsidRPr="008C5097">
              <w:rPr>
                <w:rFonts w:ascii="Arial" w:eastAsia="Microsoft YaHei" w:hAnsi="Arial" w:cs="Arial"/>
                <w:sz w:val="24"/>
                <w:szCs w:val="24"/>
              </w:rPr>
              <w:t>Make sure the power adapter is connected.</w:t>
            </w:r>
          </w:p>
        </w:tc>
      </w:tr>
      <w:tr w:rsidR="00A045D6" w:rsidRPr="008C5097" w14:paraId="31FA2826" w14:textId="77777777" w:rsidTr="00156CD6">
        <w:trPr>
          <w:trHeight w:val="623"/>
        </w:trPr>
        <w:tc>
          <w:tcPr>
            <w:tcW w:w="1605" w:type="dxa"/>
            <w:vAlign w:val="center"/>
          </w:tcPr>
          <w:p w14:paraId="764E80DE" w14:textId="77777777" w:rsidR="00A045D6" w:rsidRPr="008C5097" w:rsidRDefault="00A045D6" w:rsidP="00A045D6">
            <w:pPr>
              <w:jc w:val="center"/>
              <w:rPr>
                <w:rFonts w:ascii="Arial" w:eastAsia="Microsoft YaHei" w:hAnsi="Arial" w:cs="Arial"/>
                <w:sz w:val="24"/>
                <w:szCs w:val="24"/>
              </w:rPr>
            </w:pPr>
            <w:r w:rsidRPr="008C5097">
              <w:rPr>
                <w:rFonts w:ascii="Arial" w:eastAsia="Microsoft YaHei" w:hAnsi="Arial" w:cs="Arial"/>
                <w:sz w:val="24"/>
                <w:szCs w:val="24"/>
              </w:rPr>
              <w:t>Blurry image</w:t>
            </w:r>
          </w:p>
        </w:tc>
        <w:tc>
          <w:tcPr>
            <w:tcW w:w="5407" w:type="dxa"/>
          </w:tcPr>
          <w:p w14:paraId="3CB2C9F2" w14:textId="77777777" w:rsidR="00A045D6" w:rsidRPr="008C5097" w:rsidRDefault="00A045D6" w:rsidP="00EE3830">
            <w:pPr>
              <w:numPr>
                <w:ilvl w:val="0"/>
                <w:numId w:val="5"/>
              </w:numPr>
              <w:rPr>
                <w:rFonts w:ascii="Arial" w:eastAsia="Microsoft YaHei" w:hAnsi="Arial" w:cs="Arial"/>
                <w:sz w:val="24"/>
                <w:szCs w:val="24"/>
              </w:rPr>
            </w:pPr>
            <w:r w:rsidRPr="008C5097">
              <w:rPr>
                <w:rFonts w:ascii="Arial" w:eastAsia="Microsoft YaHei" w:hAnsi="Arial" w:cs="Arial"/>
                <w:sz w:val="24"/>
                <w:szCs w:val="24"/>
              </w:rPr>
              <w:t>Press and hold the Freeze button for 6 seconds to set the auto</w:t>
            </w:r>
            <w:r w:rsidR="00EE3830" w:rsidRPr="008C5097">
              <w:rPr>
                <w:rFonts w:ascii="Arial" w:eastAsia="Microsoft YaHei" w:hAnsi="Arial" w:cs="Arial"/>
                <w:sz w:val="24"/>
                <w:szCs w:val="24"/>
              </w:rPr>
              <w:t>-</w:t>
            </w:r>
            <w:r w:rsidRPr="008C5097">
              <w:rPr>
                <w:rFonts w:ascii="Arial" w:eastAsia="Microsoft YaHei" w:hAnsi="Arial" w:cs="Arial"/>
                <w:sz w:val="24"/>
                <w:szCs w:val="24"/>
              </w:rPr>
              <w:t xml:space="preserve">focus. </w:t>
            </w:r>
          </w:p>
        </w:tc>
      </w:tr>
    </w:tbl>
    <w:p w14:paraId="64E30E79" w14:textId="77777777" w:rsidR="00901794" w:rsidRPr="008C5097" w:rsidRDefault="00901794" w:rsidP="000E2FB3">
      <w:pPr>
        <w:pStyle w:val="Titre1"/>
        <w:rPr>
          <w:sz w:val="24"/>
          <w:szCs w:val="24"/>
        </w:rPr>
      </w:pPr>
      <w:bookmarkStart w:id="101" w:name="_Toc431461474"/>
      <w:bookmarkStart w:id="102" w:name="_Toc431461679"/>
      <w:bookmarkStart w:id="103" w:name="_Toc431818330"/>
      <w:bookmarkStart w:id="104" w:name="_Toc228608110"/>
      <w:bookmarkStart w:id="105" w:name="_Toc228788770"/>
      <w:bookmarkStart w:id="106" w:name="_Toc228848059"/>
      <w:bookmarkStart w:id="107" w:name="_Toc365382541"/>
      <w:bookmarkStart w:id="108" w:name="_Toc365383736"/>
      <w:bookmarkStart w:id="109" w:name="_Toc365383903"/>
      <w:bookmarkStart w:id="110" w:name="_Toc365383937"/>
      <w:bookmarkStart w:id="111" w:name="_Toc365384341"/>
      <w:r w:rsidRPr="008C5097">
        <w:rPr>
          <w:sz w:val="24"/>
          <w:szCs w:val="24"/>
        </w:rPr>
        <w:lastRenderedPageBreak/>
        <w:t>5. Safety Guide</w:t>
      </w:r>
      <w:bookmarkEnd w:id="101"/>
      <w:bookmarkEnd w:id="102"/>
      <w:bookmarkEnd w:id="103"/>
    </w:p>
    <w:p w14:paraId="75AF1B89" w14:textId="77777777" w:rsidR="00901794" w:rsidRPr="008C5097" w:rsidRDefault="00901794">
      <w:pPr>
        <w:rPr>
          <w:rFonts w:ascii="Arial" w:eastAsia="Microsoft YaHei" w:hAnsi="Arial" w:cs="Arial"/>
          <w:sz w:val="24"/>
          <w:szCs w:val="24"/>
        </w:rPr>
      </w:pPr>
      <w:r w:rsidRPr="008C5097">
        <w:rPr>
          <w:rFonts w:ascii="Arial" w:eastAsia="Microsoft YaHei" w:hAnsi="Arial" w:cs="Arial"/>
          <w:sz w:val="24"/>
          <w:szCs w:val="24"/>
        </w:rPr>
        <w:t>To keep the video magnifier in good conditions, please read the following safety guide carefully:</w:t>
      </w:r>
    </w:p>
    <w:p w14:paraId="59C03FF8" w14:textId="77777777" w:rsidR="007F7E1B" w:rsidRPr="008C5097" w:rsidRDefault="007F7E1B" w:rsidP="007F7E1B">
      <w:pPr>
        <w:numPr>
          <w:ilvl w:val="0"/>
          <w:numId w:val="3"/>
        </w:numPr>
        <w:rPr>
          <w:rFonts w:ascii="Arial" w:eastAsia="Microsoft YaHei" w:hAnsi="Arial" w:cs="Arial"/>
          <w:sz w:val="24"/>
          <w:szCs w:val="24"/>
        </w:rPr>
      </w:pPr>
      <w:r w:rsidRPr="008C5097">
        <w:rPr>
          <w:rFonts w:ascii="Arial" w:hAnsi="Arial" w:cs="Arial"/>
          <w:kern w:val="0"/>
          <w:sz w:val="24"/>
          <w:szCs w:val="24"/>
        </w:rPr>
        <w:t xml:space="preserve">Do not expose </w:t>
      </w:r>
      <w:proofErr w:type="spellStart"/>
      <w:r w:rsidR="00902ACB">
        <w:rPr>
          <w:rFonts w:ascii="Arial" w:hAnsi="Arial" w:cs="Arial"/>
          <w:kern w:val="0"/>
          <w:sz w:val="24"/>
          <w:szCs w:val="24"/>
        </w:rPr>
        <w:t>explorē</w:t>
      </w:r>
      <w:proofErr w:type="spellEnd"/>
      <w:r w:rsidR="00902ACB">
        <w:rPr>
          <w:rFonts w:ascii="Arial" w:hAnsi="Arial" w:cs="Arial"/>
          <w:kern w:val="0"/>
          <w:sz w:val="24"/>
          <w:szCs w:val="24"/>
        </w:rPr>
        <w:t xml:space="preserve"> 7</w:t>
      </w:r>
      <w:r w:rsidRPr="008C5097">
        <w:rPr>
          <w:rFonts w:ascii="Arial" w:hAnsi="Arial" w:cs="Arial"/>
          <w:b/>
          <w:kern w:val="0"/>
          <w:sz w:val="24"/>
          <w:szCs w:val="24"/>
        </w:rPr>
        <w:t xml:space="preserve"> </w:t>
      </w:r>
      <w:r w:rsidRPr="008C5097">
        <w:rPr>
          <w:rFonts w:ascii="Arial" w:hAnsi="Arial" w:cs="Arial"/>
          <w:kern w:val="0"/>
          <w:sz w:val="24"/>
          <w:szCs w:val="24"/>
        </w:rPr>
        <w:t>to excessive heat or direct sunlight to avoid the risk of fire.</w:t>
      </w:r>
    </w:p>
    <w:p w14:paraId="3F62E7D5" w14:textId="77777777" w:rsidR="007F7E1B" w:rsidRPr="008C5097" w:rsidRDefault="007F7E1B" w:rsidP="007F7E1B">
      <w:pPr>
        <w:numPr>
          <w:ilvl w:val="0"/>
          <w:numId w:val="3"/>
        </w:numPr>
        <w:rPr>
          <w:rFonts w:ascii="Arial" w:eastAsia="Microsoft YaHei" w:hAnsi="Arial" w:cs="Arial"/>
          <w:sz w:val="24"/>
          <w:szCs w:val="24"/>
        </w:rPr>
      </w:pPr>
      <w:r w:rsidRPr="008C5097">
        <w:rPr>
          <w:rFonts w:ascii="Arial" w:eastAsia="Microsoft YaHei" w:hAnsi="Arial" w:cs="Arial"/>
          <w:sz w:val="24"/>
          <w:szCs w:val="24"/>
        </w:rPr>
        <w:t xml:space="preserve">Keep </w:t>
      </w:r>
      <w:r w:rsidRPr="008C5097">
        <w:rPr>
          <w:rFonts w:ascii="Arial" w:hAnsi="Arial" w:cs="Arial"/>
          <w:sz w:val="24"/>
          <w:szCs w:val="24"/>
        </w:rPr>
        <w:t>device</w:t>
      </w:r>
      <w:r w:rsidRPr="008C5097">
        <w:rPr>
          <w:rFonts w:ascii="Arial" w:eastAsia="Microsoft YaHei" w:hAnsi="Arial" w:cs="Arial"/>
          <w:sz w:val="24"/>
          <w:szCs w:val="24"/>
        </w:rPr>
        <w:t xml:space="preserve"> away from humidity, rain, liquid and chemicals. </w:t>
      </w:r>
    </w:p>
    <w:p w14:paraId="5064AEF2" w14:textId="77777777" w:rsidR="007F7E1B" w:rsidRPr="008C5097" w:rsidRDefault="007F7E1B" w:rsidP="007F7E1B">
      <w:pPr>
        <w:numPr>
          <w:ilvl w:val="0"/>
          <w:numId w:val="3"/>
        </w:numPr>
        <w:rPr>
          <w:rFonts w:ascii="Arial" w:eastAsia="Microsoft YaHei" w:hAnsi="Arial" w:cs="Arial"/>
          <w:sz w:val="24"/>
          <w:szCs w:val="24"/>
        </w:rPr>
      </w:pPr>
      <w:r w:rsidRPr="008C5097">
        <w:rPr>
          <w:rFonts w:ascii="Arial" w:hAnsi="Arial" w:cs="Arial"/>
          <w:kern w:val="0"/>
          <w:sz w:val="24"/>
          <w:szCs w:val="24"/>
        </w:rPr>
        <w:t>Do not use this magnifier near inadequately shielded medical devices.</w:t>
      </w:r>
    </w:p>
    <w:p w14:paraId="41984837" w14:textId="77777777" w:rsidR="007F7E1B" w:rsidRPr="008C5097" w:rsidRDefault="007F7E1B" w:rsidP="007F7E1B">
      <w:pPr>
        <w:numPr>
          <w:ilvl w:val="0"/>
          <w:numId w:val="3"/>
        </w:numPr>
        <w:rPr>
          <w:rFonts w:ascii="Arial" w:hAnsi="Arial" w:cs="Arial"/>
          <w:sz w:val="24"/>
          <w:szCs w:val="24"/>
        </w:rPr>
      </w:pPr>
      <w:r w:rsidRPr="008C5097">
        <w:rPr>
          <w:rFonts w:ascii="Arial" w:eastAsia="Microsoft YaHei" w:hAnsi="Arial" w:cs="Arial"/>
          <w:sz w:val="24"/>
          <w:szCs w:val="24"/>
        </w:rPr>
        <w:t xml:space="preserve">Only </w:t>
      </w:r>
      <w:r w:rsidRPr="008C5097">
        <w:rPr>
          <w:rFonts w:ascii="Arial" w:hAnsi="Arial" w:cs="Arial"/>
          <w:sz w:val="24"/>
          <w:szCs w:val="24"/>
        </w:rPr>
        <w:t xml:space="preserve">use </w:t>
      </w:r>
      <w:proofErr w:type="spellStart"/>
      <w:r w:rsidR="00902ACB">
        <w:rPr>
          <w:rFonts w:ascii="Arial" w:hAnsi="Arial" w:cs="Arial"/>
          <w:sz w:val="24"/>
          <w:szCs w:val="24"/>
        </w:rPr>
        <w:t>explorē</w:t>
      </w:r>
      <w:proofErr w:type="spellEnd"/>
      <w:r w:rsidR="00902ACB">
        <w:rPr>
          <w:rFonts w:ascii="Arial" w:hAnsi="Arial" w:cs="Arial"/>
          <w:sz w:val="24"/>
          <w:szCs w:val="24"/>
        </w:rPr>
        <w:t xml:space="preserve"> 7</w:t>
      </w:r>
      <w:r w:rsidRPr="008C5097">
        <w:rPr>
          <w:rFonts w:ascii="Arial" w:hAnsi="Arial" w:cs="Arial"/>
          <w:sz w:val="24"/>
          <w:szCs w:val="24"/>
        </w:rPr>
        <w:t xml:space="preserve"> within the 10°C and 40°C temperature range </w:t>
      </w:r>
    </w:p>
    <w:p w14:paraId="0A1738B4" w14:textId="77777777" w:rsidR="000E2FB3" w:rsidRPr="008C5097" w:rsidRDefault="000E2FB3" w:rsidP="000E2FB3">
      <w:pPr>
        <w:numPr>
          <w:ilvl w:val="0"/>
          <w:numId w:val="3"/>
        </w:numPr>
        <w:rPr>
          <w:rFonts w:ascii="Arial" w:eastAsia="Microsoft YaHei" w:hAnsi="Arial" w:cs="Arial"/>
          <w:sz w:val="24"/>
          <w:szCs w:val="24"/>
        </w:rPr>
      </w:pPr>
      <w:r w:rsidRPr="008C5097">
        <w:rPr>
          <w:rFonts w:ascii="Arial" w:hAnsi="Arial" w:cs="Arial"/>
          <w:sz w:val="24"/>
          <w:szCs w:val="24"/>
        </w:rPr>
        <w:t>Do not try to repair the magnifier by yourself or open its case as this will void the</w:t>
      </w:r>
      <w:r w:rsidRPr="008C5097">
        <w:rPr>
          <w:rFonts w:ascii="Arial" w:eastAsia="Microsoft YaHei" w:hAnsi="Arial" w:cs="Arial"/>
          <w:sz w:val="24"/>
          <w:szCs w:val="24"/>
        </w:rPr>
        <w:t xml:space="preserve"> warranty. </w:t>
      </w:r>
      <w:r w:rsidRPr="008C5097">
        <w:rPr>
          <w:rFonts w:ascii="Arial" w:hAnsi="Arial" w:cs="Arial"/>
          <w:kern w:val="0"/>
          <w:sz w:val="24"/>
          <w:szCs w:val="24"/>
        </w:rPr>
        <w:t>Contact your dealer to service this equipment if necessary.</w:t>
      </w:r>
    </w:p>
    <w:p w14:paraId="37E7193F" w14:textId="77777777" w:rsidR="000E2FB3" w:rsidRPr="008C5097" w:rsidRDefault="000E2FB3" w:rsidP="000E2FB3">
      <w:pPr>
        <w:numPr>
          <w:ilvl w:val="0"/>
          <w:numId w:val="3"/>
        </w:numPr>
        <w:rPr>
          <w:rFonts w:ascii="Arial" w:hAnsi="Arial" w:cs="Arial"/>
          <w:sz w:val="24"/>
          <w:szCs w:val="24"/>
        </w:rPr>
      </w:pPr>
      <w:r w:rsidRPr="008C5097">
        <w:rPr>
          <w:rFonts w:ascii="Arial" w:hAnsi="Arial" w:cs="Arial"/>
          <w:sz w:val="24"/>
          <w:szCs w:val="24"/>
        </w:rPr>
        <w:t>Always unplug the system before cleaning it. Use a soft damp cloth to clean the exterior. Do not use cleaning agents or abrasive materials as they will damage your unit.</w:t>
      </w:r>
    </w:p>
    <w:p w14:paraId="37C06725" w14:textId="77777777" w:rsidR="00D411EA" w:rsidRPr="008C5097" w:rsidRDefault="000E2FB3" w:rsidP="00D411EA">
      <w:pPr>
        <w:numPr>
          <w:ilvl w:val="0"/>
          <w:numId w:val="3"/>
        </w:numPr>
        <w:rPr>
          <w:rFonts w:ascii="Arial" w:eastAsia="Microsoft YaHei" w:hAnsi="Arial" w:cs="Arial"/>
          <w:sz w:val="24"/>
          <w:szCs w:val="24"/>
        </w:rPr>
      </w:pPr>
      <w:r w:rsidRPr="008C5097">
        <w:rPr>
          <w:rFonts w:ascii="Arial" w:hAnsi="Arial" w:cs="Arial"/>
          <w:sz w:val="24"/>
          <w:szCs w:val="24"/>
        </w:rPr>
        <w:t>Only use</w:t>
      </w:r>
      <w:r w:rsidRPr="008C5097">
        <w:rPr>
          <w:rFonts w:ascii="Arial" w:eastAsia="Microsoft YaHei" w:hAnsi="Arial" w:cs="Arial"/>
          <w:sz w:val="24"/>
          <w:szCs w:val="24"/>
        </w:rPr>
        <w:t xml:space="preserve"> a compatible power adapter to charge the device, otherwise it will damage the unit.</w:t>
      </w:r>
      <w:bookmarkStart w:id="112" w:name="_Toc431461475"/>
      <w:bookmarkStart w:id="113" w:name="_Toc431461680"/>
    </w:p>
    <w:p w14:paraId="6B41C770" w14:textId="77777777" w:rsidR="00D411EA" w:rsidRPr="008C5097" w:rsidRDefault="00D411EA">
      <w:pPr>
        <w:widowControl/>
        <w:jc w:val="left"/>
        <w:rPr>
          <w:rFonts w:ascii="Arial" w:eastAsia="Microsoft YaHei" w:hAnsi="Arial" w:cs="Arial"/>
          <w:sz w:val="24"/>
          <w:szCs w:val="24"/>
        </w:rPr>
      </w:pPr>
      <w:r w:rsidRPr="008C5097">
        <w:rPr>
          <w:rFonts w:ascii="Arial" w:eastAsia="Microsoft YaHei" w:hAnsi="Arial" w:cs="Arial"/>
          <w:sz w:val="24"/>
          <w:szCs w:val="24"/>
        </w:rPr>
        <w:br w:type="page"/>
      </w:r>
    </w:p>
    <w:p w14:paraId="558CFB16" w14:textId="77777777" w:rsidR="00901794" w:rsidRPr="008C5097" w:rsidRDefault="00901794" w:rsidP="00D411EA">
      <w:pPr>
        <w:pStyle w:val="Titre1"/>
        <w:rPr>
          <w:sz w:val="24"/>
          <w:szCs w:val="24"/>
        </w:rPr>
      </w:pPr>
      <w:bookmarkStart w:id="114" w:name="_Toc431818331"/>
      <w:r w:rsidRPr="008C5097">
        <w:rPr>
          <w:sz w:val="24"/>
          <w:szCs w:val="24"/>
        </w:rPr>
        <w:lastRenderedPageBreak/>
        <w:t>6. Technical Specifications</w:t>
      </w:r>
      <w:bookmarkEnd w:id="112"/>
      <w:bookmarkEnd w:id="113"/>
      <w:bookmarkEnd w:id="114"/>
      <w:r w:rsidRPr="008C5097">
        <w:rPr>
          <w:sz w:val="24"/>
          <w:szCs w:val="24"/>
        </w:rPr>
        <w:t xml:space="preserve"> </w:t>
      </w:r>
    </w:p>
    <w:bookmarkEnd w:id="104"/>
    <w:bookmarkEnd w:id="105"/>
    <w:bookmarkEnd w:id="106"/>
    <w:bookmarkEnd w:id="107"/>
    <w:bookmarkEnd w:id="108"/>
    <w:bookmarkEnd w:id="109"/>
    <w:bookmarkEnd w:id="110"/>
    <w:bookmarkEnd w:id="111"/>
    <w:p w14:paraId="1C896E4F"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Magnification: 2.3X ~ 19X</w:t>
      </w:r>
    </w:p>
    <w:p w14:paraId="5F599514"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 xml:space="preserve">High contrast color modes: 12 modes (3 favorite color modes)          </w:t>
      </w:r>
    </w:p>
    <w:p w14:paraId="0AB90BF1"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 xml:space="preserve">Screen: 7-inch ISP LCD screen </w:t>
      </w:r>
    </w:p>
    <w:p w14:paraId="780BD0B3"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Camera: Auto focus:  5M pixels</w:t>
      </w:r>
    </w:p>
    <w:p w14:paraId="78524D0C"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Continuous magnification: Select the suitable magnification</w:t>
      </w:r>
    </w:p>
    <w:p w14:paraId="0862C677"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Viewing distance: 6.8cm ~ 600cm (2.68~ 236.22</w:t>
      </w:r>
      <w:r w:rsidRPr="008C5097">
        <w:rPr>
          <w:rFonts w:ascii="Arial" w:eastAsia="Microsoft YaHei" w:hAnsi="Arial" w:cs="Arial"/>
          <w:color w:val="000000"/>
          <w:sz w:val="24"/>
          <w:szCs w:val="24"/>
          <w:vertAlign w:val="superscript"/>
        </w:rPr>
        <w:t>“</w:t>
      </w:r>
      <w:r w:rsidRPr="008C5097">
        <w:rPr>
          <w:rFonts w:ascii="Arial" w:eastAsia="Microsoft YaHei" w:hAnsi="Arial" w:cs="Arial"/>
          <w:color w:val="000000"/>
          <w:sz w:val="24"/>
          <w:szCs w:val="24"/>
        </w:rPr>
        <w:t>)</w:t>
      </w:r>
    </w:p>
    <w:p w14:paraId="50647582"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 xml:space="preserve">Functions: Freeze image, Switch color mode, Zoom in/out </w:t>
      </w:r>
    </w:p>
    <w:p w14:paraId="38FCD17F"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Settings saved after power-off</w:t>
      </w:r>
    </w:p>
    <w:p w14:paraId="55FDC3BC"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 xml:space="preserve">Power-Saving: </w:t>
      </w:r>
      <w:r w:rsidR="00EA1BE6" w:rsidRPr="008C5097">
        <w:rPr>
          <w:rFonts w:ascii="Arial" w:eastAsia="Microsoft YaHei" w:hAnsi="Arial" w:cs="Arial"/>
          <w:color w:val="000000"/>
          <w:sz w:val="24"/>
          <w:szCs w:val="24"/>
        </w:rPr>
        <w:t>IView</w:t>
      </w:r>
      <w:r w:rsidRPr="008C5097">
        <w:rPr>
          <w:rFonts w:ascii="Arial" w:eastAsia="Microsoft YaHei" w:hAnsi="Arial" w:cs="Arial"/>
          <w:color w:val="000000"/>
          <w:sz w:val="24"/>
          <w:szCs w:val="24"/>
        </w:rPr>
        <w:t>7 HD turns off automatically if non-use in 3 minutes</w:t>
      </w:r>
    </w:p>
    <w:p w14:paraId="034AF1E5" w14:textId="686D7E59"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 xml:space="preserve">Connect to </w:t>
      </w:r>
      <w:r w:rsidR="00743D53" w:rsidRPr="00743D53">
        <w:rPr>
          <w:rFonts w:ascii="Arial" w:eastAsia="Microsoft YaHei" w:hAnsi="Arial" w:cs="Arial"/>
          <w:color w:val="000000"/>
          <w:sz w:val="24"/>
          <w:szCs w:val="24"/>
        </w:rPr>
        <w:t>High-Resolution video</w:t>
      </w:r>
      <w:r w:rsidRPr="008C5097">
        <w:rPr>
          <w:rFonts w:ascii="Arial" w:eastAsia="Microsoft YaHei" w:hAnsi="Arial" w:cs="Arial"/>
          <w:color w:val="000000"/>
          <w:sz w:val="24"/>
          <w:szCs w:val="24"/>
        </w:rPr>
        <w:t>/Monitor</w:t>
      </w:r>
    </w:p>
    <w:p w14:paraId="6D2E9590" w14:textId="77777777" w:rsidR="00901794" w:rsidRPr="008C5097" w:rsidRDefault="00901794">
      <w:pPr>
        <w:pStyle w:val="Paragraphedeliste"/>
        <w:numPr>
          <w:ilvl w:val="0"/>
          <w:numId w:val="6"/>
        </w:numPr>
        <w:spacing w:line="240" w:lineRule="atLeast"/>
        <w:ind w:firstLineChars="0"/>
        <w:rPr>
          <w:rFonts w:ascii="Arial" w:eastAsia="Microsoft YaHei" w:hAnsi="Arial" w:cs="Arial"/>
          <w:color w:val="000000"/>
          <w:sz w:val="24"/>
          <w:szCs w:val="24"/>
        </w:rPr>
      </w:pPr>
      <w:r w:rsidRPr="008C5097">
        <w:rPr>
          <w:rFonts w:ascii="Arial" w:hAnsi="Arial" w:cs="Arial"/>
          <w:sz w:val="24"/>
          <w:szCs w:val="24"/>
        </w:rPr>
        <w:t>Power adapter:  Input: 110—240V</w:t>
      </w:r>
    </w:p>
    <w:p w14:paraId="2F2C9812" w14:textId="77777777" w:rsidR="00901794" w:rsidRPr="008C5097" w:rsidRDefault="00901794">
      <w:pPr>
        <w:pStyle w:val="Paragraphedeliste"/>
        <w:numPr>
          <w:ilvl w:val="0"/>
          <w:numId w:val="7"/>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Continuous use: 5 hours maximum</w:t>
      </w:r>
    </w:p>
    <w:p w14:paraId="5CD2C487" w14:textId="77777777" w:rsidR="00901794" w:rsidRPr="008C5097" w:rsidRDefault="00901794">
      <w:pPr>
        <w:pStyle w:val="Paragraphedeliste"/>
        <w:numPr>
          <w:ilvl w:val="0"/>
          <w:numId w:val="7"/>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 xml:space="preserve">Charging time: 4~5 hours </w:t>
      </w:r>
    </w:p>
    <w:p w14:paraId="1CCA4EA7" w14:textId="77777777" w:rsidR="00901794" w:rsidRPr="008C5097" w:rsidRDefault="00901794">
      <w:pPr>
        <w:pStyle w:val="Paragraphedeliste"/>
        <w:numPr>
          <w:ilvl w:val="0"/>
          <w:numId w:val="7"/>
        </w:numPr>
        <w:spacing w:line="240" w:lineRule="atLeast"/>
        <w:ind w:firstLineChars="0"/>
        <w:rPr>
          <w:rFonts w:ascii="Arial" w:eastAsia="Microsoft YaHei" w:hAnsi="Arial" w:cs="Arial"/>
          <w:color w:val="000000"/>
          <w:sz w:val="24"/>
          <w:szCs w:val="24"/>
        </w:rPr>
      </w:pPr>
      <w:r w:rsidRPr="008C5097">
        <w:rPr>
          <w:rFonts w:ascii="Arial" w:eastAsia="Microsoft YaHei" w:hAnsi="Arial" w:cs="Arial"/>
          <w:color w:val="000000"/>
          <w:sz w:val="24"/>
          <w:szCs w:val="24"/>
        </w:rPr>
        <w:t>Total weight:</w:t>
      </w:r>
      <w:r w:rsidRPr="008C5097">
        <w:rPr>
          <w:rFonts w:ascii="Arial" w:eastAsia="Microsoft YaHei" w:hAnsi="Arial" w:cs="Arial"/>
          <w:color w:val="99CC00"/>
          <w:sz w:val="24"/>
          <w:szCs w:val="24"/>
        </w:rPr>
        <w:t xml:space="preserve"> </w:t>
      </w:r>
      <w:r w:rsidRPr="008C5097">
        <w:rPr>
          <w:rFonts w:ascii="Arial" w:eastAsia="Microsoft YaHei" w:hAnsi="Arial" w:cs="Arial"/>
          <w:sz w:val="24"/>
          <w:szCs w:val="24"/>
        </w:rPr>
        <w:t>&lt; 440g</w:t>
      </w:r>
    </w:p>
    <w:p w14:paraId="18382DD1" w14:textId="77777777" w:rsidR="00DB76EA" w:rsidRPr="008C5097" w:rsidRDefault="00901794">
      <w:pPr>
        <w:pStyle w:val="Paragraphedeliste"/>
        <w:numPr>
          <w:ilvl w:val="0"/>
          <w:numId w:val="7"/>
        </w:numPr>
        <w:spacing w:line="240" w:lineRule="atLeast"/>
        <w:ind w:firstLineChars="0"/>
        <w:rPr>
          <w:rFonts w:ascii="Arial" w:eastAsia="Microsoft YaHei" w:hAnsi="Arial" w:cs="Arial"/>
          <w:sz w:val="24"/>
          <w:szCs w:val="24"/>
        </w:rPr>
      </w:pPr>
      <w:r w:rsidRPr="008C5097">
        <w:rPr>
          <w:rFonts w:ascii="Arial" w:eastAsia="Microsoft YaHei" w:hAnsi="Arial" w:cs="Arial"/>
          <w:color w:val="000000"/>
          <w:sz w:val="24"/>
          <w:szCs w:val="24"/>
        </w:rPr>
        <w:t xml:space="preserve">Dimension: </w:t>
      </w:r>
      <w:r w:rsidRPr="008C5097">
        <w:rPr>
          <w:rFonts w:ascii="Arial" w:eastAsia="Microsoft YaHei" w:hAnsi="Arial" w:cs="Arial"/>
          <w:sz w:val="24"/>
          <w:szCs w:val="24"/>
        </w:rPr>
        <w:t>195mm*139.5mm*25mm</w:t>
      </w:r>
    </w:p>
    <w:p w14:paraId="3E4279E7" w14:textId="77777777" w:rsidR="00156CD6" w:rsidRDefault="00DB76EA">
      <w:pPr>
        <w:widowControl/>
        <w:jc w:val="left"/>
        <w:rPr>
          <w:rFonts w:ascii="Arial" w:eastAsia="Microsoft YaHei" w:hAnsi="Arial" w:cs="Arial"/>
          <w:sz w:val="24"/>
          <w:szCs w:val="24"/>
        </w:rPr>
        <w:sectPr w:rsidR="00156CD6" w:rsidSect="008C5097">
          <w:headerReference w:type="default" r:id="rId17"/>
          <w:footerReference w:type="default" r:id="rId18"/>
          <w:pgSz w:w="7938" w:h="11907"/>
          <w:pgMar w:top="720" w:right="720" w:bottom="720" w:left="720" w:header="851" w:footer="992" w:gutter="0"/>
          <w:pgNumType w:start="1"/>
          <w:cols w:space="720"/>
          <w:docGrid w:type="lines" w:linePitch="312"/>
        </w:sectPr>
      </w:pPr>
      <w:r w:rsidRPr="008C5097">
        <w:rPr>
          <w:rFonts w:ascii="Arial" w:eastAsia="Microsoft YaHei" w:hAnsi="Arial" w:cs="Arial"/>
          <w:sz w:val="24"/>
          <w:szCs w:val="24"/>
        </w:rPr>
        <w:br w:type="page"/>
      </w:r>
    </w:p>
    <w:p w14:paraId="174B57A1" w14:textId="77777777" w:rsidR="00DB76EA" w:rsidRPr="008C5097" w:rsidRDefault="00DB76EA">
      <w:pPr>
        <w:widowControl/>
        <w:jc w:val="left"/>
        <w:rPr>
          <w:rFonts w:ascii="Arial" w:eastAsia="Microsoft YaHei" w:hAnsi="Arial" w:cs="Arial"/>
          <w:sz w:val="24"/>
          <w:szCs w:val="24"/>
        </w:rPr>
      </w:pPr>
    </w:p>
    <w:p w14:paraId="406D849E" w14:textId="77777777" w:rsidR="00901794" w:rsidRPr="008C5097" w:rsidRDefault="00DB76EA" w:rsidP="00DB76EA">
      <w:pPr>
        <w:pStyle w:val="Paragraphedeliste"/>
        <w:spacing w:line="240" w:lineRule="atLeast"/>
        <w:ind w:left="420" w:firstLineChars="0" w:firstLine="0"/>
        <w:rPr>
          <w:rFonts w:ascii="Arial" w:eastAsia="Microsoft YaHei" w:hAnsi="Arial" w:cs="Arial"/>
          <w:color w:val="000000"/>
          <w:sz w:val="24"/>
          <w:szCs w:val="24"/>
        </w:rPr>
      </w:pPr>
      <w:r w:rsidRPr="008C5097">
        <w:rPr>
          <w:rFonts w:ascii="Arial" w:eastAsia="Microsoft YaHei" w:hAnsi="Arial" w:cs="Arial"/>
          <w:noProof/>
          <w:color w:val="000000"/>
          <w:sz w:val="24"/>
          <w:szCs w:val="24"/>
          <w:lang w:val="fr-CA" w:eastAsia="fr-CA"/>
        </w:rPr>
        <w:lastRenderedPageBreak/>
        <w:drawing>
          <wp:anchor distT="0" distB="0" distL="114300" distR="114300" simplePos="0" relativeHeight="251670528" behindDoc="1" locked="0" layoutInCell="1" allowOverlap="1" wp14:anchorId="03E2C0FF" wp14:editId="2D1296C8">
            <wp:simplePos x="0" y="0"/>
            <wp:positionH relativeFrom="column">
              <wp:posOffset>-457200</wp:posOffset>
            </wp:positionH>
            <wp:positionV relativeFrom="paragraph">
              <wp:posOffset>-656680</wp:posOffset>
            </wp:positionV>
            <wp:extent cx="5147945" cy="7306310"/>
            <wp:effectExtent l="0" t="0" r="0" b="0"/>
            <wp:wrapTight wrapText="bothSides">
              <wp:wrapPolygon edited="0">
                <wp:start x="0" y="0"/>
                <wp:lineTo x="0" y="21570"/>
                <wp:lineTo x="21501" y="21570"/>
                <wp:lineTo x="21501" y="0"/>
                <wp:lineTo x="0" y="0"/>
              </wp:wrapPolygon>
            </wp:wrapTight>
            <wp:docPr id="9" name="Picture 9" descr="M:\Assurance Qualité\Rédaction Technique\Faucon\Couvertures\UG_BACKCOVER_Nomad7-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Couvertures\UG_BACKCOVER_Nomad7-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7945" cy="7306310"/>
                    </a:xfrm>
                    <a:prstGeom prst="rect">
                      <a:avLst/>
                    </a:prstGeom>
                    <a:noFill/>
                    <a:ln>
                      <a:noFill/>
                    </a:ln>
                  </pic:spPr>
                </pic:pic>
              </a:graphicData>
            </a:graphic>
          </wp:anchor>
        </w:drawing>
      </w:r>
    </w:p>
    <w:sectPr w:rsidR="00901794" w:rsidRPr="008C5097" w:rsidSect="00156CD6">
      <w:headerReference w:type="default" r:id="rId20"/>
      <w:footerReference w:type="default" r:id="rId21"/>
      <w:type w:val="continuous"/>
      <w:pgSz w:w="7938" w:h="11907"/>
      <w:pgMar w:top="720" w:right="720" w:bottom="720" w:left="72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F87B" w14:textId="77777777" w:rsidR="006A769B" w:rsidRDefault="006A769B">
      <w:r>
        <w:separator/>
      </w:r>
    </w:p>
  </w:endnote>
  <w:endnote w:type="continuationSeparator" w:id="0">
    <w:p w14:paraId="42F1A301" w14:textId="77777777" w:rsidR="006A769B" w:rsidRDefault="006A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4CC2" w14:textId="77777777" w:rsidR="00173E64" w:rsidRDefault="00173E64">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70BD" w14:textId="77777777" w:rsidR="00E9464D" w:rsidRPr="00EF688E" w:rsidRDefault="00E9464D">
    <w:pPr>
      <w:pStyle w:val="Pieddepage"/>
      <w:jc w:val="center"/>
      <w:rPr>
        <w:rFonts w:ascii="Arial" w:hAnsi="Arial" w:cs="Arial"/>
      </w:rPr>
    </w:pPr>
    <w:r w:rsidRPr="00EF688E">
      <w:rPr>
        <w:rFonts w:ascii="Arial" w:hAnsi="Arial" w:cs="Arial"/>
      </w:rPr>
      <w:fldChar w:fldCharType="begin"/>
    </w:r>
    <w:r w:rsidRPr="00EF688E">
      <w:rPr>
        <w:rFonts w:ascii="Arial" w:hAnsi="Arial" w:cs="Arial"/>
      </w:rPr>
      <w:instrText xml:space="preserve"> PAGE   \* MERGEFORMAT </w:instrText>
    </w:r>
    <w:r w:rsidRPr="00EF688E">
      <w:rPr>
        <w:rFonts w:ascii="Arial" w:hAnsi="Arial" w:cs="Arial"/>
      </w:rPr>
      <w:fldChar w:fldCharType="separate"/>
    </w:r>
    <w:r w:rsidR="003927D8">
      <w:rPr>
        <w:rFonts w:ascii="Arial" w:hAnsi="Arial" w:cs="Arial"/>
        <w:noProof/>
      </w:rPr>
      <w:t>1</w:t>
    </w:r>
    <w:r w:rsidRPr="00EF688E">
      <w:rPr>
        <w:rFonts w:ascii="Arial" w:hAnsi="Arial" w:cs="Arial"/>
        <w:noProof/>
      </w:rPr>
      <w:fldChar w:fldCharType="end"/>
    </w:r>
  </w:p>
  <w:p w14:paraId="4600F72C" w14:textId="77777777" w:rsidR="00E9464D" w:rsidRPr="00EF688E" w:rsidRDefault="00E9464D" w:rsidP="00E9464D">
    <w:pPr>
      <w:pStyle w:val="Pieddepag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5290" w14:textId="77777777" w:rsidR="00104025" w:rsidRDefault="00104025" w:rsidP="00E9464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BD8A" w14:textId="77777777" w:rsidR="006A769B" w:rsidRDefault="006A769B">
      <w:r>
        <w:separator/>
      </w:r>
    </w:p>
  </w:footnote>
  <w:footnote w:type="continuationSeparator" w:id="0">
    <w:p w14:paraId="701D5B5E" w14:textId="77777777" w:rsidR="006A769B" w:rsidRDefault="006A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8A2D" w14:textId="77777777" w:rsidR="00173E64" w:rsidRDefault="00173E64" w:rsidP="00E9464D">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3A21" w14:textId="77777777" w:rsidR="00E9464D" w:rsidRPr="008C5097" w:rsidRDefault="00902ACB">
    <w:pPr>
      <w:pStyle w:val="En-tte"/>
      <w:jc w:val="both"/>
      <w:rPr>
        <w:rFonts w:ascii="Arial" w:hAnsi="Arial" w:cs="Arial"/>
        <w:sz w:val="28"/>
        <w:szCs w:val="28"/>
      </w:rPr>
    </w:pPr>
    <w:proofErr w:type="spellStart"/>
    <w:r>
      <w:rPr>
        <w:rFonts w:ascii="Arial" w:hAnsi="Arial" w:cs="Arial"/>
        <w:sz w:val="28"/>
        <w:szCs w:val="28"/>
      </w:rPr>
      <w:t>explorē</w:t>
    </w:r>
    <w:proofErr w:type="spellEnd"/>
    <w:r>
      <w:rPr>
        <w:rFonts w:ascii="Arial" w:hAnsi="Arial" w:cs="Arial"/>
        <w:sz w:val="28"/>
        <w:szCs w:val="28"/>
      </w:rPr>
      <w:t xml:space="preserve"> 7</w:t>
    </w:r>
  </w:p>
  <w:p w14:paraId="5CFACE77" w14:textId="77777777" w:rsidR="00E9464D" w:rsidRPr="008C5097" w:rsidRDefault="00E9464D">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6E73" w14:textId="77777777" w:rsidR="00104025" w:rsidRPr="008C5097" w:rsidRDefault="00104025" w:rsidP="00104025">
    <w:pPr>
      <w:pStyle w:val="En-tte"/>
      <w:pBdr>
        <w:bottom w:val="none" w:sz="0" w:space="0" w:color="auto"/>
      </w:pBd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11"/>
    <w:multiLevelType w:val="multilevel"/>
    <w:tmpl w:val="000000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0B974D92"/>
    <w:multiLevelType w:val="hybridMultilevel"/>
    <w:tmpl w:val="62A4A11A"/>
    <w:lvl w:ilvl="0" w:tplc="0C0C0001">
      <w:start w:val="1"/>
      <w:numFmt w:val="bullet"/>
      <w:lvlText w:val=""/>
      <w:lvlJc w:val="left"/>
      <w:pPr>
        <w:ind w:left="720" w:hanging="360"/>
      </w:pPr>
      <w:rPr>
        <w:rFonts w:ascii="Symbol" w:hAnsi="Symbol" w:hint="default"/>
      </w:rPr>
    </w:lvl>
    <w:lvl w:ilvl="1" w:tplc="EE0E0DB8">
      <w:numFmt w:val="bullet"/>
      <w:lvlText w:val="-"/>
      <w:lvlJc w:val="left"/>
      <w:pPr>
        <w:ind w:left="1440" w:hanging="360"/>
      </w:pPr>
      <w:rPr>
        <w:rFonts w:ascii="Arial" w:eastAsia="SimSu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DC569E1"/>
    <w:multiLevelType w:val="multilevel"/>
    <w:tmpl w:val="3DC569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5940B44"/>
    <w:multiLevelType w:val="multilevel"/>
    <w:tmpl w:val="45940B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EED280D"/>
    <w:multiLevelType w:val="hybridMultilevel"/>
    <w:tmpl w:val="8C74C0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A9C597F"/>
    <w:multiLevelType w:val="hybridMultilevel"/>
    <w:tmpl w:val="6E60F0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165221"/>
    <w:multiLevelType w:val="hybridMultilevel"/>
    <w:tmpl w:val="CA4A27F6"/>
    <w:lvl w:ilvl="0" w:tplc="0C0C0001">
      <w:start w:val="1"/>
      <w:numFmt w:val="bullet"/>
      <w:lvlText w:val=""/>
      <w:lvlJc w:val="left"/>
      <w:pPr>
        <w:ind w:left="420" w:hanging="360"/>
      </w:pPr>
      <w:rPr>
        <w:rFonts w:ascii="Symbol" w:hAnsi="Symbo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11" w15:restartNumberingAfterBreak="0">
    <w:nsid w:val="777E657D"/>
    <w:multiLevelType w:val="multilevel"/>
    <w:tmpl w:val="777E65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8"/>
  </w:num>
  <w:num w:numId="4">
    <w:abstractNumId w:val="5"/>
  </w:num>
  <w:num w:numId="5">
    <w:abstractNumId w:val="12"/>
  </w:num>
  <w:num w:numId="6">
    <w:abstractNumId w:val="6"/>
  </w:num>
  <w:num w:numId="7">
    <w:abstractNumId w:val="11"/>
  </w:num>
  <w:num w:numId="8">
    <w:abstractNumId w:val="1"/>
  </w:num>
  <w:num w:numId="9">
    <w:abstractNumId w:val="2"/>
  </w:num>
  <w:num w:numId="10">
    <w:abstractNumId w:val="9"/>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2947"/>
    <w:rsid w:val="00025265"/>
    <w:rsid w:val="0002779C"/>
    <w:rsid w:val="00031412"/>
    <w:rsid w:val="000445F2"/>
    <w:rsid w:val="000B2F30"/>
    <w:rsid w:val="000E2FB3"/>
    <w:rsid w:val="000F1C4F"/>
    <w:rsid w:val="000F2DC6"/>
    <w:rsid w:val="00104025"/>
    <w:rsid w:val="00105FBC"/>
    <w:rsid w:val="00116A94"/>
    <w:rsid w:val="00156CD6"/>
    <w:rsid w:val="00171676"/>
    <w:rsid w:val="00173E64"/>
    <w:rsid w:val="00177897"/>
    <w:rsid w:val="001D21A9"/>
    <w:rsid w:val="001D3CE8"/>
    <w:rsid w:val="001F693E"/>
    <w:rsid w:val="00256417"/>
    <w:rsid w:val="00266067"/>
    <w:rsid w:val="002A48E5"/>
    <w:rsid w:val="002A6168"/>
    <w:rsid w:val="002D1631"/>
    <w:rsid w:val="002E36CB"/>
    <w:rsid w:val="00320C6F"/>
    <w:rsid w:val="003355D6"/>
    <w:rsid w:val="00336CD1"/>
    <w:rsid w:val="003375AF"/>
    <w:rsid w:val="003379A0"/>
    <w:rsid w:val="00344CE6"/>
    <w:rsid w:val="00346A31"/>
    <w:rsid w:val="00347541"/>
    <w:rsid w:val="00350632"/>
    <w:rsid w:val="003528F0"/>
    <w:rsid w:val="003927D8"/>
    <w:rsid w:val="003A4927"/>
    <w:rsid w:val="003B3865"/>
    <w:rsid w:val="003C6943"/>
    <w:rsid w:val="003D15DC"/>
    <w:rsid w:val="003F2262"/>
    <w:rsid w:val="003F2BCA"/>
    <w:rsid w:val="00413BBA"/>
    <w:rsid w:val="00433DBF"/>
    <w:rsid w:val="004379EF"/>
    <w:rsid w:val="00462E1E"/>
    <w:rsid w:val="004757F7"/>
    <w:rsid w:val="0048568B"/>
    <w:rsid w:val="004B7CB6"/>
    <w:rsid w:val="004C5F22"/>
    <w:rsid w:val="004C7D6B"/>
    <w:rsid w:val="004F2963"/>
    <w:rsid w:val="004F464A"/>
    <w:rsid w:val="00503FF9"/>
    <w:rsid w:val="00534A3E"/>
    <w:rsid w:val="00536DF9"/>
    <w:rsid w:val="005549D0"/>
    <w:rsid w:val="00555597"/>
    <w:rsid w:val="005B2947"/>
    <w:rsid w:val="00644F88"/>
    <w:rsid w:val="00650ECB"/>
    <w:rsid w:val="0065385E"/>
    <w:rsid w:val="0067422B"/>
    <w:rsid w:val="0068301E"/>
    <w:rsid w:val="006A769B"/>
    <w:rsid w:val="006F6795"/>
    <w:rsid w:val="007057FB"/>
    <w:rsid w:val="0071683D"/>
    <w:rsid w:val="00725444"/>
    <w:rsid w:val="00743D53"/>
    <w:rsid w:val="00760AD3"/>
    <w:rsid w:val="007665C8"/>
    <w:rsid w:val="007B781C"/>
    <w:rsid w:val="007C6791"/>
    <w:rsid w:val="007C7F54"/>
    <w:rsid w:val="007D0795"/>
    <w:rsid w:val="007F44FD"/>
    <w:rsid w:val="007F7E1B"/>
    <w:rsid w:val="0081469A"/>
    <w:rsid w:val="00823C3B"/>
    <w:rsid w:val="00835605"/>
    <w:rsid w:val="00880B4F"/>
    <w:rsid w:val="008C5097"/>
    <w:rsid w:val="008C72F7"/>
    <w:rsid w:val="008D4F2D"/>
    <w:rsid w:val="008D7AC3"/>
    <w:rsid w:val="00900792"/>
    <w:rsid w:val="00901794"/>
    <w:rsid w:val="00902ACB"/>
    <w:rsid w:val="009358F8"/>
    <w:rsid w:val="00941108"/>
    <w:rsid w:val="00977C07"/>
    <w:rsid w:val="009B1FCB"/>
    <w:rsid w:val="009C1859"/>
    <w:rsid w:val="009D0834"/>
    <w:rsid w:val="009F39C4"/>
    <w:rsid w:val="00A019D6"/>
    <w:rsid w:val="00A045D6"/>
    <w:rsid w:val="00A117A0"/>
    <w:rsid w:val="00A237B8"/>
    <w:rsid w:val="00A30E92"/>
    <w:rsid w:val="00A42DBA"/>
    <w:rsid w:val="00A556D0"/>
    <w:rsid w:val="00A960D2"/>
    <w:rsid w:val="00AA2348"/>
    <w:rsid w:val="00AD53D5"/>
    <w:rsid w:val="00AE52B3"/>
    <w:rsid w:val="00B01D4E"/>
    <w:rsid w:val="00B05E24"/>
    <w:rsid w:val="00B137ED"/>
    <w:rsid w:val="00B56BE8"/>
    <w:rsid w:val="00B63338"/>
    <w:rsid w:val="00B700E5"/>
    <w:rsid w:val="00BA554D"/>
    <w:rsid w:val="00BC006E"/>
    <w:rsid w:val="00BD0712"/>
    <w:rsid w:val="00BD0B27"/>
    <w:rsid w:val="00BD3DC4"/>
    <w:rsid w:val="00BD5C2D"/>
    <w:rsid w:val="00C016AB"/>
    <w:rsid w:val="00C055A3"/>
    <w:rsid w:val="00C556F4"/>
    <w:rsid w:val="00C8787B"/>
    <w:rsid w:val="00CC3E07"/>
    <w:rsid w:val="00CC639E"/>
    <w:rsid w:val="00CD1CF0"/>
    <w:rsid w:val="00D00D9C"/>
    <w:rsid w:val="00D20A79"/>
    <w:rsid w:val="00D411EA"/>
    <w:rsid w:val="00D415BB"/>
    <w:rsid w:val="00D50729"/>
    <w:rsid w:val="00D605FE"/>
    <w:rsid w:val="00DA33E0"/>
    <w:rsid w:val="00DB38C1"/>
    <w:rsid w:val="00DB76EA"/>
    <w:rsid w:val="00DE189C"/>
    <w:rsid w:val="00DF1CD8"/>
    <w:rsid w:val="00E01453"/>
    <w:rsid w:val="00E04943"/>
    <w:rsid w:val="00E11117"/>
    <w:rsid w:val="00E5662B"/>
    <w:rsid w:val="00E67BFC"/>
    <w:rsid w:val="00E84843"/>
    <w:rsid w:val="00E87CFA"/>
    <w:rsid w:val="00E9464D"/>
    <w:rsid w:val="00EA1BE6"/>
    <w:rsid w:val="00EB04A2"/>
    <w:rsid w:val="00EB45BB"/>
    <w:rsid w:val="00EC33DB"/>
    <w:rsid w:val="00EC59F9"/>
    <w:rsid w:val="00EC751F"/>
    <w:rsid w:val="00EE3830"/>
    <w:rsid w:val="00EF235D"/>
    <w:rsid w:val="00EF503A"/>
    <w:rsid w:val="00EF688E"/>
    <w:rsid w:val="00F12B76"/>
    <w:rsid w:val="00F14B11"/>
    <w:rsid w:val="00F54D9D"/>
    <w:rsid w:val="00F600CE"/>
    <w:rsid w:val="00F8481A"/>
    <w:rsid w:val="00FA06DE"/>
    <w:rsid w:val="00FA4942"/>
    <w:rsid w:val="00FA697F"/>
    <w:rsid w:val="00FB60D7"/>
    <w:rsid w:val="00FB6302"/>
    <w:rsid w:val="00FD3122"/>
    <w:rsid w:val="00FE2ABD"/>
    <w:rsid w:val="00FE48E8"/>
    <w:rsid w:val="00FE6A46"/>
    <w:rsid w:val="00FE7520"/>
    <w:rsid w:val="00FF7D58"/>
    <w:rsid w:val="7BA9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rules v:ext="edit">
        <o:r id="V:Rule1" type="connector" idref="#AutoShape 13"/>
        <o:r id="V:Rule2" type="connector" idref="#AutoShape 17"/>
        <o:r id="V:Rule3" type="connector" idref="#AutoShape 10"/>
        <o:r id="V:Rule4" type="connector" idref="#AutoShape 2"/>
        <o:r id="V:Rule5" type="connector" idref="#AutoShape 24"/>
        <o:r id="V:Rule6" type="connector" idref="#AutoShape 25"/>
        <o:r id="V:Rule7" type="connector" idref="#AutoShape 20"/>
        <o:r id="V:Rule8" type="connector" idref="#AutoShape 3"/>
        <o:r id="V:Rule9" type="connector" idref="#AutoShape 16"/>
        <o:r id="V:Rule10" type="connector" idref="#AutoShape 4"/>
        <o:r id="V:Rule11" type="connector" idref="#AutoShape 14"/>
      </o:rules>
    </o:shapelayout>
  </w:shapeDefaults>
  <w:decimalSymbol w:val=","/>
  <w:listSeparator w:val=";"/>
  <w14:docId w14:val="786C63F1"/>
  <w15:docId w15:val="{8B03282E-1A0A-4B0F-9817-BD6186E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1"/>
    </w:rPr>
  </w:style>
  <w:style w:type="paragraph" w:styleId="Titre1">
    <w:name w:val="heading 1"/>
    <w:basedOn w:val="Normal"/>
    <w:next w:val="Normal"/>
    <w:link w:val="Titre1Car"/>
    <w:qFormat/>
    <w:rsid w:val="00EF503A"/>
    <w:pPr>
      <w:keepNext/>
      <w:keepLines/>
      <w:spacing w:before="240"/>
      <w:outlineLvl w:val="0"/>
    </w:pPr>
    <w:rPr>
      <w:rFonts w:ascii="Arial" w:eastAsiaTheme="majorEastAsia" w:hAnsi="Arial" w:cstheme="majorBidi"/>
      <w:b/>
      <w:sz w:val="32"/>
      <w:szCs w:val="32"/>
    </w:rPr>
  </w:style>
  <w:style w:type="paragraph" w:styleId="Titre2">
    <w:name w:val="heading 2"/>
    <w:basedOn w:val="Normal"/>
    <w:next w:val="Normal"/>
    <w:link w:val="Titre2Car"/>
    <w:unhideWhenUsed/>
    <w:qFormat/>
    <w:rsid w:val="00173E64"/>
    <w:pPr>
      <w:keepNext/>
      <w:keepLines/>
      <w:spacing w:before="40"/>
      <w:outlineLvl w:val="1"/>
    </w:pPr>
    <w:rPr>
      <w:rFonts w:ascii="Arial" w:eastAsiaTheme="majorEastAsia" w:hAnsi="Arial" w:cstheme="majorBidi"/>
      <w:b/>
      <w:sz w:val="28"/>
      <w:szCs w:val="26"/>
    </w:rPr>
  </w:style>
  <w:style w:type="paragraph" w:styleId="Titre3">
    <w:name w:val="heading 3"/>
    <w:basedOn w:val="Normal"/>
    <w:next w:val="Normal"/>
    <w:link w:val="Titre3Car"/>
    <w:unhideWhenUsed/>
    <w:qFormat/>
    <w:rsid w:val="00173E64"/>
    <w:pPr>
      <w:keepNext/>
      <w:keepLines/>
      <w:spacing w:before="40"/>
      <w:outlineLvl w:val="2"/>
    </w:pPr>
    <w:rPr>
      <w:rFonts w:ascii="Arial" w:eastAsiaTheme="majorEastAsia" w:hAnsi="Arial"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
    <w:name w:val="访问过的超链接"/>
    <w:rPr>
      <w:color w:val="800080"/>
      <w:u w:val="single"/>
    </w:rPr>
  </w:style>
  <w:style w:type="character" w:styleId="Lienhypertexte">
    <w:name w:val="Hyperlink"/>
    <w:uiPriority w:val="99"/>
    <w:rPr>
      <w:rFonts w:cs="Times New Roman"/>
      <w:color w:val="0000FF"/>
      <w:u w:val="single"/>
    </w:rPr>
  </w:style>
  <w:style w:type="character" w:styleId="Marquedecommentaire">
    <w:name w:val="annotation reference"/>
    <w:semiHidden/>
    <w:rPr>
      <w:sz w:val="21"/>
      <w:szCs w:val="21"/>
    </w:rPr>
  </w:style>
  <w:style w:type="character" w:customStyle="1" w:styleId="PieddepageCar">
    <w:name w:val="Pied de page Car"/>
    <w:link w:val="Pieddepage"/>
    <w:semiHidden/>
    <w:locked/>
    <w:rPr>
      <w:rFonts w:eastAsia="SimSun"/>
      <w:kern w:val="2"/>
      <w:sz w:val="18"/>
      <w:szCs w:val="18"/>
      <w:lang w:val="en-US" w:eastAsia="zh-CN" w:bidi="ar-SA"/>
    </w:rPr>
  </w:style>
  <w:style w:type="character" w:customStyle="1" w:styleId="En-tteCar">
    <w:name w:val="En-tête Car"/>
    <w:link w:val="En-tte"/>
    <w:rPr>
      <w:kern w:val="2"/>
      <w:sz w:val="18"/>
      <w:szCs w:val="18"/>
    </w:rPr>
  </w:style>
  <w:style w:type="character" w:customStyle="1" w:styleId="TextedebullesCar">
    <w:name w:val="Texte de bulles Car"/>
    <w:link w:val="Textedebulles"/>
    <w:rPr>
      <w:kern w:val="2"/>
      <w:sz w:val="18"/>
      <w:szCs w:val="18"/>
    </w:rPr>
  </w:style>
  <w:style w:type="paragraph" w:styleId="Objetducommentaire">
    <w:name w:val="annotation subject"/>
    <w:basedOn w:val="Commentaire"/>
    <w:next w:val="Commentaire"/>
    <w:semiHidden/>
    <w:rPr>
      <w:b/>
      <w:bCs/>
    </w:rPr>
  </w:style>
  <w:style w:type="paragraph" w:styleId="Textedebulles">
    <w:name w:val="Balloon Text"/>
    <w:basedOn w:val="Normal"/>
    <w:link w:val="TextedebullesCar"/>
    <w:rPr>
      <w:sz w:val="18"/>
      <w:szCs w:val="18"/>
    </w:rPr>
  </w:style>
  <w:style w:type="paragraph" w:styleId="En-tte">
    <w:name w:val="header"/>
    <w:basedOn w:val="Normal"/>
    <w:link w:val="En-tteCar"/>
    <w:pPr>
      <w:pBdr>
        <w:bottom w:val="single" w:sz="6" w:space="1" w:color="auto"/>
      </w:pBdr>
      <w:tabs>
        <w:tab w:val="center" w:pos="4153"/>
        <w:tab w:val="right" w:pos="8306"/>
      </w:tabs>
      <w:snapToGrid w:val="0"/>
      <w:jc w:val="center"/>
    </w:pPr>
    <w:rPr>
      <w:sz w:val="18"/>
      <w:szCs w:val="18"/>
    </w:rPr>
  </w:style>
  <w:style w:type="paragraph" w:styleId="TM2">
    <w:name w:val="toc 2"/>
    <w:basedOn w:val="Normal"/>
    <w:next w:val="Normal"/>
    <w:uiPriority w:val="39"/>
    <w:pPr>
      <w:ind w:left="210"/>
      <w:jc w:val="left"/>
    </w:pPr>
    <w:rPr>
      <w:rFonts w:asciiTheme="minorHAnsi" w:hAnsiTheme="minorHAnsi"/>
      <w:smallCaps/>
      <w:sz w:val="20"/>
      <w:szCs w:val="20"/>
    </w:rPr>
  </w:style>
  <w:style w:type="paragraph" w:styleId="Commentaire">
    <w:name w:val="annotation text"/>
    <w:basedOn w:val="Normal"/>
    <w:semiHidden/>
    <w:pPr>
      <w:jc w:val="left"/>
    </w:pPr>
  </w:style>
  <w:style w:type="paragraph" w:styleId="TM1">
    <w:name w:val="toc 1"/>
    <w:basedOn w:val="Normal"/>
    <w:next w:val="Normal"/>
    <w:uiPriority w:val="39"/>
    <w:pPr>
      <w:spacing w:before="120" w:after="120"/>
      <w:jc w:val="left"/>
    </w:pPr>
    <w:rPr>
      <w:rFonts w:asciiTheme="minorHAnsi" w:hAnsiTheme="minorHAnsi"/>
      <w:b/>
      <w:bCs/>
      <w:caps/>
      <w:sz w:val="20"/>
      <w:szCs w:val="20"/>
    </w:rPr>
  </w:style>
  <w:style w:type="paragraph" w:styleId="Pieddepage">
    <w:name w:val="footer"/>
    <w:basedOn w:val="Normal"/>
    <w:link w:val="PieddepageCar"/>
    <w:pPr>
      <w:tabs>
        <w:tab w:val="center" w:pos="4153"/>
        <w:tab w:val="right" w:pos="8306"/>
      </w:tabs>
      <w:snapToGrid w:val="0"/>
      <w:jc w:val="left"/>
    </w:pPr>
    <w:rPr>
      <w:sz w:val="18"/>
      <w:szCs w:val="18"/>
    </w:rPr>
  </w:style>
  <w:style w:type="paragraph" w:customStyle="1" w:styleId="1">
    <w:name w:val="正文缩进1"/>
    <w:basedOn w:val="Normal"/>
    <w:pPr>
      <w:ind w:firstLineChars="200" w:firstLine="420"/>
    </w:pPr>
  </w:style>
  <w:style w:type="paragraph" w:styleId="Paragraphedeliste">
    <w:name w:val="List Paragraph"/>
    <w:basedOn w:val="Normal"/>
    <w:uiPriority w:val="99"/>
    <w:qFormat/>
    <w:pPr>
      <w:ind w:firstLineChars="200" w:firstLine="420"/>
    </w:pPr>
    <w:rPr>
      <w:rFonts w:ascii="Calibri" w:hAnsi="Calibri"/>
      <w:szCs w:val="22"/>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F503A"/>
    <w:rPr>
      <w:rFonts w:ascii="Arial" w:eastAsiaTheme="majorEastAsia" w:hAnsi="Arial" w:cstheme="majorBidi"/>
      <w:b/>
      <w:kern w:val="2"/>
      <w:sz w:val="32"/>
      <w:szCs w:val="32"/>
    </w:rPr>
  </w:style>
  <w:style w:type="paragraph" w:customStyle="1" w:styleId="Header2">
    <w:name w:val="Header 2"/>
    <w:basedOn w:val="Normal"/>
    <w:qFormat/>
    <w:rsid w:val="00266067"/>
    <w:pPr>
      <w:outlineLvl w:val="1"/>
    </w:pPr>
    <w:rPr>
      <w:rFonts w:ascii="Arial" w:eastAsia="Microsoft YaHei" w:hAnsi="Arial" w:cs="Arial"/>
      <w:b/>
      <w:sz w:val="24"/>
      <w:szCs w:val="24"/>
    </w:rPr>
  </w:style>
  <w:style w:type="paragraph" w:customStyle="1" w:styleId="Header3">
    <w:name w:val="Header 3"/>
    <w:basedOn w:val="Normal"/>
    <w:qFormat/>
    <w:rsid w:val="00D00D9C"/>
    <w:rPr>
      <w:rFonts w:ascii="Arial" w:eastAsia="Microsoft YaHei" w:hAnsi="Arial" w:cs="Arial"/>
      <w:b/>
      <w:sz w:val="24"/>
      <w:szCs w:val="24"/>
    </w:rPr>
  </w:style>
  <w:style w:type="paragraph" w:styleId="TM3">
    <w:name w:val="toc 3"/>
    <w:basedOn w:val="Normal"/>
    <w:next w:val="Normal"/>
    <w:autoRedefine/>
    <w:uiPriority w:val="39"/>
    <w:unhideWhenUsed/>
    <w:rsid w:val="00173E64"/>
    <w:pPr>
      <w:ind w:left="420"/>
      <w:jc w:val="left"/>
    </w:pPr>
    <w:rPr>
      <w:rFonts w:asciiTheme="minorHAnsi" w:hAnsiTheme="minorHAnsi"/>
      <w:i/>
      <w:iCs/>
      <w:sz w:val="20"/>
      <w:szCs w:val="20"/>
    </w:rPr>
  </w:style>
  <w:style w:type="paragraph" w:styleId="TM4">
    <w:name w:val="toc 4"/>
    <w:basedOn w:val="Normal"/>
    <w:next w:val="Normal"/>
    <w:autoRedefine/>
    <w:unhideWhenUsed/>
    <w:rsid w:val="00173E64"/>
    <w:pPr>
      <w:ind w:left="630"/>
      <w:jc w:val="left"/>
    </w:pPr>
    <w:rPr>
      <w:rFonts w:asciiTheme="minorHAnsi" w:hAnsiTheme="minorHAnsi"/>
      <w:sz w:val="18"/>
      <w:szCs w:val="18"/>
    </w:rPr>
  </w:style>
  <w:style w:type="paragraph" w:styleId="TM5">
    <w:name w:val="toc 5"/>
    <w:basedOn w:val="Normal"/>
    <w:next w:val="Normal"/>
    <w:autoRedefine/>
    <w:unhideWhenUsed/>
    <w:rsid w:val="00173E64"/>
    <w:pPr>
      <w:ind w:left="840"/>
      <w:jc w:val="left"/>
    </w:pPr>
    <w:rPr>
      <w:rFonts w:asciiTheme="minorHAnsi" w:hAnsiTheme="minorHAnsi"/>
      <w:sz w:val="18"/>
      <w:szCs w:val="18"/>
    </w:rPr>
  </w:style>
  <w:style w:type="paragraph" w:styleId="TM6">
    <w:name w:val="toc 6"/>
    <w:basedOn w:val="Normal"/>
    <w:next w:val="Normal"/>
    <w:autoRedefine/>
    <w:unhideWhenUsed/>
    <w:rsid w:val="00173E64"/>
    <w:pPr>
      <w:ind w:left="1050"/>
      <w:jc w:val="left"/>
    </w:pPr>
    <w:rPr>
      <w:rFonts w:asciiTheme="minorHAnsi" w:hAnsiTheme="minorHAnsi"/>
      <w:sz w:val="18"/>
      <w:szCs w:val="18"/>
    </w:rPr>
  </w:style>
  <w:style w:type="paragraph" w:styleId="TM7">
    <w:name w:val="toc 7"/>
    <w:basedOn w:val="Normal"/>
    <w:next w:val="Normal"/>
    <w:autoRedefine/>
    <w:unhideWhenUsed/>
    <w:rsid w:val="00173E64"/>
    <w:pPr>
      <w:ind w:left="1260"/>
      <w:jc w:val="left"/>
    </w:pPr>
    <w:rPr>
      <w:rFonts w:asciiTheme="minorHAnsi" w:hAnsiTheme="minorHAnsi"/>
      <w:sz w:val="18"/>
      <w:szCs w:val="18"/>
    </w:rPr>
  </w:style>
  <w:style w:type="paragraph" w:styleId="TM8">
    <w:name w:val="toc 8"/>
    <w:basedOn w:val="Normal"/>
    <w:next w:val="Normal"/>
    <w:autoRedefine/>
    <w:unhideWhenUsed/>
    <w:rsid w:val="00173E64"/>
    <w:pPr>
      <w:ind w:left="1470"/>
      <w:jc w:val="left"/>
    </w:pPr>
    <w:rPr>
      <w:rFonts w:asciiTheme="minorHAnsi" w:hAnsiTheme="minorHAnsi"/>
      <w:sz w:val="18"/>
      <w:szCs w:val="18"/>
    </w:rPr>
  </w:style>
  <w:style w:type="paragraph" w:styleId="TM9">
    <w:name w:val="toc 9"/>
    <w:basedOn w:val="Normal"/>
    <w:next w:val="Normal"/>
    <w:autoRedefine/>
    <w:unhideWhenUsed/>
    <w:rsid w:val="00173E64"/>
    <w:pPr>
      <w:ind w:left="1680"/>
      <w:jc w:val="left"/>
    </w:pPr>
    <w:rPr>
      <w:rFonts w:asciiTheme="minorHAnsi" w:hAnsiTheme="minorHAnsi"/>
      <w:sz w:val="18"/>
      <w:szCs w:val="18"/>
    </w:rPr>
  </w:style>
  <w:style w:type="character" w:customStyle="1" w:styleId="Titre2Car">
    <w:name w:val="Titre 2 Car"/>
    <w:basedOn w:val="Policepardfaut"/>
    <w:link w:val="Titre2"/>
    <w:rsid w:val="00173E64"/>
    <w:rPr>
      <w:rFonts w:ascii="Arial" w:eastAsiaTheme="majorEastAsia" w:hAnsi="Arial" w:cstheme="majorBidi"/>
      <w:b/>
      <w:kern w:val="2"/>
      <w:sz w:val="28"/>
      <w:szCs w:val="26"/>
    </w:rPr>
  </w:style>
  <w:style w:type="character" w:customStyle="1" w:styleId="Titre3Car">
    <w:name w:val="Titre 3 Car"/>
    <w:basedOn w:val="Policepardfaut"/>
    <w:link w:val="Titre3"/>
    <w:rsid w:val="00173E64"/>
    <w:rPr>
      <w:rFonts w:ascii="Arial" w:eastAsiaTheme="majorEastAsia" w:hAnsi="Arial" w:cstheme="majorBidi"/>
      <w:b/>
      <w:kern w:val="2"/>
      <w:sz w:val="24"/>
      <w:szCs w:val="24"/>
    </w:rPr>
  </w:style>
  <w:style w:type="paragraph" w:styleId="En-ttedetabledesmatires">
    <w:name w:val="TOC Heading"/>
    <w:basedOn w:val="Titre1"/>
    <w:next w:val="Normal"/>
    <w:uiPriority w:val="39"/>
    <w:unhideWhenUsed/>
    <w:qFormat/>
    <w:rsid w:val="000B2F30"/>
    <w:pPr>
      <w:widowControl/>
      <w:spacing w:line="259" w:lineRule="auto"/>
      <w:jc w:val="left"/>
      <w:outlineLvl w:val="9"/>
    </w:pPr>
    <w:rPr>
      <w:rFonts w:asciiTheme="majorHAnsi" w:hAnsiTheme="majorHAnsi"/>
      <w:b w:val="0"/>
      <w:color w:val="365F91" w:themeColor="accent1" w:themeShade="BF"/>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3581-200A-45B0-BCB8-290CE574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1181</Words>
  <Characters>6499</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iView 7 HD</vt:lpstr>
      <vt:lpstr>iView 7 HD</vt:lpstr>
    </vt:vector>
  </TitlesOfParts>
  <Company/>
  <LinksUpToDate>false</LinksUpToDate>
  <CharactersWithSpaces>7665</CharactersWithSpaces>
  <SharedDoc>false</SharedDoc>
  <HLinks>
    <vt:vector size="36" baseType="variant">
      <vt:variant>
        <vt:i4>1966135</vt:i4>
      </vt:variant>
      <vt:variant>
        <vt:i4>17</vt:i4>
      </vt:variant>
      <vt:variant>
        <vt:i4>0</vt:i4>
      </vt:variant>
      <vt:variant>
        <vt:i4>5</vt:i4>
      </vt:variant>
      <vt:variant>
        <vt:lpwstr/>
      </vt:variant>
      <vt:variant>
        <vt:lpwstr>_Toc401159718</vt:lpwstr>
      </vt:variant>
      <vt:variant>
        <vt:i4>1966135</vt:i4>
      </vt:variant>
      <vt:variant>
        <vt:i4>14</vt:i4>
      </vt:variant>
      <vt:variant>
        <vt:i4>0</vt:i4>
      </vt:variant>
      <vt:variant>
        <vt:i4>5</vt:i4>
      </vt:variant>
      <vt:variant>
        <vt:lpwstr/>
      </vt:variant>
      <vt:variant>
        <vt:lpwstr>_Toc401159717</vt:lpwstr>
      </vt:variant>
      <vt:variant>
        <vt:i4>1966135</vt:i4>
      </vt:variant>
      <vt:variant>
        <vt:i4>11</vt:i4>
      </vt:variant>
      <vt:variant>
        <vt:i4>0</vt:i4>
      </vt:variant>
      <vt:variant>
        <vt:i4>5</vt:i4>
      </vt:variant>
      <vt:variant>
        <vt:lpwstr/>
      </vt:variant>
      <vt:variant>
        <vt:lpwstr>_Toc401159716</vt:lpwstr>
      </vt:variant>
      <vt:variant>
        <vt:i4>1966135</vt:i4>
      </vt:variant>
      <vt:variant>
        <vt:i4>8</vt:i4>
      </vt:variant>
      <vt:variant>
        <vt:i4>0</vt:i4>
      </vt:variant>
      <vt:variant>
        <vt:i4>5</vt:i4>
      </vt:variant>
      <vt:variant>
        <vt:lpwstr/>
      </vt:variant>
      <vt:variant>
        <vt:lpwstr>_Toc401159712</vt:lpwstr>
      </vt:variant>
      <vt:variant>
        <vt:i4>1966135</vt:i4>
      </vt:variant>
      <vt:variant>
        <vt:i4>5</vt:i4>
      </vt:variant>
      <vt:variant>
        <vt:i4>0</vt:i4>
      </vt:variant>
      <vt:variant>
        <vt:i4>5</vt:i4>
      </vt:variant>
      <vt:variant>
        <vt:lpwstr/>
      </vt:variant>
      <vt:variant>
        <vt:lpwstr>_Toc401159711</vt:lpwstr>
      </vt:variant>
      <vt:variant>
        <vt:i4>1966135</vt:i4>
      </vt:variant>
      <vt:variant>
        <vt:i4>2</vt:i4>
      </vt:variant>
      <vt:variant>
        <vt:i4>0</vt:i4>
      </vt:variant>
      <vt:variant>
        <vt:i4>5</vt:i4>
      </vt:variant>
      <vt:variant>
        <vt:lpwstr/>
      </vt:variant>
      <vt:variant>
        <vt:lpwstr>_Toc401159710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iView 7 HD</dc:title>
  <dc:creator>User</dc:creator>
  <cp:lastModifiedBy>Yann Marchand</cp:lastModifiedBy>
  <cp:revision>87</cp:revision>
  <cp:lastPrinted>2019-10-18T13:56:00Z</cp:lastPrinted>
  <dcterms:created xsi:type="dcterms:W3CDTF">2015-04-21T05:54:00Z</dcterms:created>
  <dcterms:modified xsi:type="dcterms:W3CDTF">2019-10-18T13:57:00Z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